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EA2CC6" w:rsidRDefault="004D7876" w:rsidP="001B430D">
      <w:pPr>
        <w:rPr>
          <w:rFonts w:ascii="Gentium" w:hAnsi="Gentium"/>
          <w:sz w:val="28"/>
          <w:szCs w:val="28"/>
        </w:rPr>
      </w:pPr>
      <w:r>
        <w:rPr>
          <w:rFonts w:ascii="Gentium" w:hAnsi="Gentium"/>
          <w:sz w:val="28"/>
          <w:szCs w:val="28"/>
        </w:rPr>
        <w:t>I</w:t>
      </w:r>
      <w:r w:rsidR="00781E6A">
        <w:rPr>
          <w:rFonts w:ascii="Gentium" w:hAnsi="Gentium"/>
          <w:sz w:val="28"/>
          <w:szCs w:val="28"/>
        </w:rPr>
        <w:t xml:space="preserve">’m sure many of you have seen </w:t>
      </w:r>
      <w:r>
        <w:rPr>
          <w:rFonts w:ascii="Gentium" w:hAnsi="Gentium"/>
          <w:sz w:val="28"/>
          <w:szCs w:val="28"/>
        </w:rPr>
        <w:t>a children’s picture Bible</w:t>
      </w:r>
      <w:r w:rsidR="00781E6A">
        <w:rPr>
          <w:rFonts w:ascii="Gentium" w:hAnsi="Gentium"/>
          <w:sz w:val="28"/>
          <w:szCs w:val="28"/>
        </w:rPr>
        <w:t xml:space="preserve"> with </w:t>
      </w:r>
      <w:r>
        <w:rPr>
          <w:rFonts w:ascii="Gentium" w:hAnsi="Gentium"/>
          <w:sz w:val="28"/>
          <w:szCs w:val="28"/>
        </w:rPr>
        <w:t xml:space="preserve">Jonah </w:t>
      </w:r>
      <w:r w:rsidR="00EA07B2">
        <w:rPr>
          <w:rFonts w:ascii="Gentium" w:hAnsi="Gentium"/>
          <w:sz w:val="28"/>
          <w:szCs w:val="28"/>
        </w:rPr>
        <w:t>sitting inside a whale, with a bit of seaweed stuck in his hair, some fish skeletons lying around, and the big Uvula of the whale’s throat hanging</w:t>
      </w:r>
      <w:r w:rsidR="008C6C0E">
        <w:rPr>
          <w:rFonts w:ascii="Gentium" w:hAnsi="Gentium"/>
          <w:sz w:val="28"/>
          <w:szCs w:val="28"/>
        </w:rPr>
        <w:t xml:space="preserve"> to one side</w:t>
      </w:r>
      <w:r w:rsidR="00EA07B2">
        <w:rPr>
          <w:rFonts w:ascii="Gentium" w:hAnsi="Gentium"/>
          <w:sz w:val="28"/>
          <w:szCs w:val="28"/>
        </w:rPr>
        <w:t xml:space="preserve">.  And </w:t>
      </w:r>
      <w:r w:rsidR="00781E6A">
        <w:rPr>
          <w:rFonts w:ascii="Gentium" w:hAnsi="Gentium"/>
          <w:sz w:val="28"/>
          <w:szCs w:val="28"/>
        </w:rPr>
        <w:t xml:space="preserve">in the next picture, </w:t>
      </w:r>
      <w:r w:rsidR="00EA07B2">
        <w:rPr>
          <w:rFonts w:ascii="Gentium" w:hAnsi="Gentium"/>
          <w:sz w:val="28"/>
          <w:szCs w:val="28"/>
        </w:rPr>
        <w:t xml:space="preserve">he </w:t>
      </w:r>
      <w:r w:rsidR="00781E6A">
        <w:rPr>
          <w:rFonts w:ascii="Gentium" w:hAnsi="Gentium"/>
          <w:sz w:val="28"/>
          <w:szCs w:val="28"/>
        </w:rPr>
        <w:t xml:space="preserve">has shot out </w:t>
      </w:r>
      <w:r w:rsidR="00EA07B2">
        <w:rPr>
          <w:rFonts w:ascii="Gentium" w:hAnsi="Gentium"/>
          <w:sz w:val="28"/>
          <w:szCs w:val="28"/>
        </w:rPr>
        <w:t>of the whale’s blow hole, and he s</w:t>
      </w:r>
      <w:r w:rsidR="00D136F4">
        <w:rPr>
          <w:rFonts w:ascii="Gentium" w:hAnsi="Gentium"/>
          <w:sz w:val="28"/>
          <w:szCs w:val="28"/>
        </w:rPr>
        <w:t>its</w:t>
      </w:r>
      <w:r w:rsidR="00EA07B2">
        <w:rPr>
          <w:rFonts w:ascii="Gentium" w:hAnsi="Gentium"/>
          <w:sz w:val="28"/>
          <w:szCs w:val="28"/>
        </w:rPr>
        <w:t xml:space="preserve"> atop two cascades of water for a moment, before he flub</w:t>
      </w:r>
      <w:r w:rsidR="00D136F4">
        <w:rPr>
          <w:rFonts w:ascii="Gentium" w:hAnsi="Gentium"/>
          <w:sz w:val="28"/>
          <w:szCs w:val="28"/>
        </w:rPr>
        <w:t>s</w:t>
      </w:r>
      <w:r w:rsidR="00EA07B2">
        <w:rPr>
          <w:rFonts w:ascii="Gentium" w:hAnsi="Gentium"/>
          <w:sz w:val="28"/>
          <w:szCs w:val="28"/>
        </w:rPr>
        <w:t xml:space="preserve"> down on to a beach, a bit wet and smelling of fish, but ready now to head to Nineveh, because he ha</w:t>
      </w:r>
      <w:r w:rsidR="00D136F4">
        <w:rPr>
          <w:rFonts w:ascii="Gentium" w:hAnsi="Gentium"/>
          <w:sz w:val="28"/>
          <w:szCs w:val="28"/>
        </w:rPr>
        <w:t>s</w:t>
      </w:r>
      <w:r w:rsidR="00EA07B2">
        <w:rPr>
          <w:rFonts w:ascii="Gentium" w:hAnsi="Gentium"/>
          <w:sz w:val="28"/>
          <w:szCs w:val="28"/>
        </w:rPr>
        <w:t xml:space="preserve"> learned his lesson </w:t>
      </w:r>
      <w:r w:rsidR="00EA07B2" w:rsidRPr="00EA07B2">
        <w:rPr>
          <w:rFonts w:ascii="Gentium" w:hAnsi="Gentium"/>
          <w:sz w:val="28"/>
          <w:szCs w:val="28"/>
        </w:rPr>
        <w:sym w:font="Wingdings" w:char="F04A"/>
      </w:r>
      <w:r w:rsidR="00F93F85">
        <w:rPr>
          <w:rFonts w:ascii="Gentium" w:hAnsi="Gentium"/>
          <w:sz w:val="28"/>
          <w:szCs w:val="28"/>
        </w:rPr>
        <w:t xml:space="preserve">  Yes?</w:t>
      </w:r>
    </w:p>
    <w:p w:rsidR="00EA07B2" w:rsidRDefault="00EA07B2" w:rsidP="001B430D">
      <w:pPr>
        <w:rPr>
          <w:rFonts w:ascii="Gentium" w:hAnsi="Gentium"/>
          <w:sz w:val="28"/>
          <w:szCs w:val="28"/>
        </w:rPr>
      </w:pPr>
    </w:p>
    <w:p w:rsidR="006836B4" w:rsidRDefault="00EA07B2" w:rsidP="001B430D">
      <w:pPr>
        <w:rPr>
          <w:rFonts w:ascii="Gentium" w:hAnsi="Gentium"/>
          <w:sz w:val="28"/>
          <w:szCs w:val="28"/>
        </w:rPr>
      </w:pPr>
      <w:r>
        <w:rPr>
          <w:rFonts w:ascii="Gentium" w:hAnsi="Gentium"/>
          <w:sz w:val="28"/>
          <w:szCs w:val="28"/>
        </w:rPr>
        <w:t xml:space="preserve">Well, </w:t>
      </w:r>
      <w:r w:rsidR="00781E6A">
        <w:rPr>
          <w:rFonts w:ascii="Gentium" w:hAnsi="Gentium"/>
          <w:sz w:val="28"/>
          <w:szCs w:val="28"/>
        </w:rPr>
        <w:t xml:space="preserve">first off, </w:t>
      </w:r>
      <w:r>
        <w:rPr>
          <w:rFonts w:ascii="Gentium" w:hAnsi="Gentium"/>
          <w:sz w:val="28"/>
          <w:szCs w:val="28"/>
        </w:rPr>
        <w:t xml:space="preserve">the Bible does not tell us that it was a whale; it just says a </w:t>
      </w:r>
      <w:r w:rsidR="00F93F85">
        <w:rPr>
          <w:rFonts w:ascii="Gentium" w:hAnsi="Gentium"/>
          <w:sz w:val="28"/>
          <w:szCs w:val="28"/>
        </w:rPr>
        <w:t>“</w:t>
      </w:r>
      <w:r w:rsidRPr="00F93F85">
        <w:rPr>
          <w:rFonts w:ascii="Gentium" w:hAnsi="Gentium"/>
          <w:i/>
          <w:sz w:val="28"/>
          <w:szCs w:val="28"/>
        </w:rPr>
        <w:t>great fish</w:t>
      </w:r>
      <w:r>
        <w:rPr>
          <w:rFonts w:ascii="Gentium" w:hAnsi="Gentium"/>
          <w:sz w:val="28"/>
          <w:szCs w:val="28"/>
        </w:rPr>
        <w:t>.</w:t>
      </w:r>
      <w:r w:rsidR="00F93F85">
        <w:rPr>
          <w:rFonts w:ascii="Gentium" w:hAnsi="Gentium"/>
          <w:sz w:val="28"/>
          <w:szCs w:val="28"/>
        </w:rPr>
        <w:t>”</w:t>
      </w:r>
      <w:r>
        <w:rPr>
          <w:rFonts w:ascii="Gentium" w:hAnsi="Gentium"/>
          <w:sz w:val="28"/>
          <w:szCs w:val="28"/>
        </w:rPr>
        <w:t xml:space="preserve"> </w:t>
      </w:r>
      <w:r w:rsidR="00F93F85">
        <w:rPr>
          <w:rFonts w:ascii="Gentium" w:hAnsi="Gentium"/>
          <w:sz w:val="28"/>
          <w:szCs w:val="28"/>
        </w:rPr>
        <w:t xml:space="preserve"> </w:t>
      </w:r>
      <w:r w:rsidR="004700A8">
        <w:rPr>
          <w:rFonts w:ascii="Gentium" w:hAnsi="Gentium"/>
          <w:sz w:val="28"/>
          <w:szCs w:val="28"/>
        </w:rPr>
        <w:t xml:space="preserve">We think it must have been a whale to fit Jonah inside </w:t>
      </w:r>
      <w:r w:rsidR="001C6331">
        <w:rPr>
          <w:rFonts w:ascii="Gentium" w:hAnsi="Gentium"/>
          <w:sz w:val="28"/>
          <w:szCs w:val="28"/>
        </w:rPr>
        <w:t xml:space="preserve">and </w:t>
      </w:r>
      <w:r w:rsidR="00781E6A">
        <w:rPr>
          <w:rFonts w:ascii="Gentium" w:hAnsi="Gentium"/>
          <w:sz w:val="28"/>
          <w:szCs w:val="28"/>
        </w:rPr>
        <w:t xml:space="preserve">also </w:t>
      </w:r>
      <w:r w:rsidR="001C6331">
        <w:rPr>
          <w:rFonts w:ascii="Gentium" w:hAnsi="Gentium"/>
          <w:sz w:val="28"/>
          <w:szCs w:val="28"/>
        </w:rPr>
        <w:t xml:space="preserve">because the </w:t>
      </w:r>
      <w:r w:rsidR="00F93F85">
        <w:rPr>
          <w:rFonts w:ascii="Gentium" w:hAnsi="Gentium"/>
          <w:sz w:val="28"/>
          <w:szCs w:val="28"/>
        </w:rPr>
        <w:t xml:space="preserve">King James Version </w:t>
      </w:r>
      <w:r w:rsidR="00781E6A">
        <w:rPr>
          <w:rFonts w:ascii="Gentium" w:hAnsi="Gentium"/>
          <w:sz w:val="28"/>
          <w:szCs w:val="28"/>
        </w:rPr>
        <w:t xml:space="preserve">of the Bible </w:t>
      </w:r>
      <w:r w:rsidR="00F93F85">
        <w:rPr>
          <w:rFonts w:ascii="Gentium" w:hAnsi="Gentium"/>
          <w:sz w:val="28"/>
          <w:szCs w:val="28"/>
        </w:rPr>
        <w:t>uses the word “whale”</w:t>
      </w:r>
      <w:r w:rsidR="006836B4">
        <w:rPr>
          <w:rFonts w:ascii="Gentium" w:hAnsi="Gentium"/>
          <w:sz w:val="28"/>
          <w:szCs w:val="28"/>
        </w:rPr>
        <w:t xml:space="preserve"> in Matt</w:t>
      </w:r>
      <w:r w:rsidR="008121BB">
        <w:rPr>
          <w:rFonts w:ascii="Gentium" w:hAnsi="Gentium"/>
          <w:sz w:val="28"/>
          <w:szCs w:val="28"/>
        </w:rPr>
        <w:t>.</w:t>
      </w:r>
      <w:r w:rsidR="006836B4">
        <w:rPr>
          <w:rFonts w:ascii="Gentium" w:hAnsi="Gentium"/>
          <w:sz w:val="28"/>
          <w:szCs w:val="28"/>
        </w:rPr>
        <w:t xml:space="preserve"> 12</w:t>
      </w:r>
      <w:r w:rsidR="001C6331">
        <w:rPr>
          <w:rFonts w:ascii="Gentium" w:hAnsi="Gentium"/>
          <w:sz w:val="28"/>
          <w:szCs w:val="28"/>
        </w:rPr>
        <w:t>.  B</w:t>
      </w:r>
      <w:r w:rsidR="006836B4">
        <w:rPr>
          <w:rFonts w:ascii="Gentium" w:hAnsi="Gentium"/>
          <w:sz w:val="28"/>
          <w:szCs w:val="28"/>
        </w:rPr>
        <w:t>ut the Greek word translated there literally means “sea monster,” so ‘whale’ is a</w:t>
      </w:r>
      <w:r w:rsidR="00D136F4">
        <w:rPr>
          <w:rFonts w:ascii="Gentium" w:hAnsi="Gentium"/>
          <w:sz w:val="28"/>
          <w:szCs w:val="28"/>
        </w:rPr>
        <w:t xml:space="preserve"> guess</w:t>
      </w:r>
      <w:r w:rsidR="006836B4">
        <w:rPr>
          <w:rFonts w:ascii="Gentium" w:hAnsi="Gentium"/>
          <w:sz w:val="28"/>
          <w:szCs w:val="28"/>
        </w:rPr>
        <w:t xml:space="preserve"> rather than a translation.  And I have read all sorts of theories, </w:t>
      </w:r>
      <w:r w:rsidR="001C6331">
        <w:rPr>
          <w:rFonts w:ascii="Gentium" w:hAnsi="Gentium"/>
          <w:sz w:val="28"/>
          <w:szCs w:val="28"/>
        </w:rPr>
        <w:t>during the</w:t>
      </w:r>
      <w:r w:rsidR="006836B4">
        <w:rPr>
          <w:rFonts w:ascii="Gentium" w:hAnsi="Gentium"/>
          <w:sz w:val="28"/>
          <w:szCs w:val="28"/>
        </w:rPr>
        <w:t xml:space="preserve"> week, from </w:t>
      </w:r>
      <w:proofErr w:type="spellStart"/>
      <w:r w:rsidR="006836B4">
        <w:rPr>
          <w:rFonts w:ascii="Gentium" w:hAnsi="Gentium"/>
          <w:sz w:val="28"/>
          <w:szCs w:val="28"/>
        </w:rPr>
        <w:t>icthyologists</w:t>
      </w:r>
      <w:proofErr w:type="spellEnd"/>
      <w:r w:rsidR="006836B4">
        <w:rPr>
          <w:rFonts w:ascii="Gentium" w:hAnsi="Gentium"/>
          <w:sz w:val="28"/>
          <w:szCs w:val="28"/>
        </w:rPr>
        <w:t xml:space="preserve"> – fish experts – about what sort of fish this could have been, and technical theories from doctors about How Jonah might have survived inside</w:t>
      </w:r>
      <w:r w:rsidR="004700A8">
        <w:rPr>
          <w:rFonts w:ascii="Gentium" w:hAnsi="Gentium"/>
          <w:sz w:val="28"/>
          <w:szCs w:val="28"/>
        </w:rPr>
        <w:t xml:space="preserve"> for three days</w:t>
      </w:r>
      <w:r w:rsidR="00E7118B">
        <w:rPr>
          <w:rFonts w:ascii="Gentium" w:hAnsi="Gentium"/>
          <w:sz w:val="28"/>
          <w:szCs w:val="28"/>
        </w:rPr>
        <w:t>.  B</w:t>
      </w:r>
      <w:r w:rsidR="006836B4">
        <w:rPr>
          <w:rFonts w:ascii="Gentium" w:hAnsi="Gentium"/>
          <w:sz w:val="28"/>
          <w:szCs w:val="28"/>
        </w:rPr>
        <w:t xml:space="preserve">ut we don’t need to spend anytime on those matters, because the God who created the universe in six days, and who made it possible for the Israelites to walk through the Red Sea on dry land, and who raised Jesus from the dead, </w:t>
      </w:r>
      <w:r w:rsidR="004700A8">
        <w:rPr>
          <w:rFonts w:ascii="Gentium" w:hAnsi="Gentium"/>
          <w:sz w:val="28"/>
          <w:szCs w:val="28"/>
        </w:rPr>
        <w:t>can easily</w:t>
      </w:r>
      <w:r w:rsidR="006836B4">
        <w:rPr>
          <w:rFonts w:ascii="Gentium" w:hAnsi="Gentium"/>
          <w:sz w:val="28"/>
          <w:szCs w:val="28"/>
        </w:rPr>
        <w:t xml:space="preserve"> preserve Jonah’s life</w:t>
      </w:r>
      <w:r w:rsidR="00781E6A">
        <w:rPr>
          <w:rFonts w:ascii="Gentium" w:hAnsi="Gentium"/>
          <w:sz w:val="28"/>
          <w:szCs w:val="28"/>
        </w:rPr>
        <w:t>,</w:t>
      </w:r>
      <w:r w:rsidR="006836B4">
        <w:rPr>
          <w:rFonts w:ascii="Gentium" w:hAnsi="Gentium"/>
          <w:sz w:val="28"/>
          <w:szCs w:val="28"/>
        </w:rPr>
        <w:t xml:space="preserve"> for three days</w:t>
      </w:r>
      <w:r w:rsidR="00471F9B">
        <w:rPr>
          <w:rFonts w:ascii="Gentium" w:hAnsi="Gentium"/>
          <w:sz w:val="28"/>
          <w:szCs w:val="28"/>
        </w:rPr>
        <w:t xml:space="preserve">, </w:t>
      </w:r>
      <w:r w:rsidR="006836B4">
        <w:rPr>
          <w:rFonts w:ascii="Gentium" w:hAnsi="Gentium"/>
          <w:sz w:val="28"/>
          <w:szCs w:val="28"/>
        </w:rPr>
        <w:t xml:space="preserve">inside </w:t>
      </w:r>
      <w:r w:rsidR="00471F9B">
        <w:rPr>
          <w:rFonts w:ascii="Gentium" w:hAnsi="Gentium"/>
          <w:sz w:val="28"/>
          <w:szCs w:val="28"/>
        </w:rPr>
        <w:t>whatever sort of</w:t>
      </w:r>
      <w:r w:rsidR="006836B4">
        <w:rPr>
          <w:rFonts w:ascii="Gentium" w:hAnsi="Gentium"/>
          <w:sz w:val="28"/>
          <w:szCs w:val="28"/>
        </w:rPr>
        <w:t xml:space="preserve"> fish</w:t>
      </w:r>
      <w:r w:rsidR="00471F9B">
        <w:rPr>
          <w:rFonts w:ascii="Gentium" w:hAnsi="Gentium"/>
          <w:sz w:val="28"/>
          <w:szCs w:val="28"/>
        </w:rPr>
        <w:t xml:space="preserve"> He chose to use</w:t>
      </w:r>
      <w:r w:rsidR="006836B4">
        <w:rPr>
          <w:rFonts w:ascii="Gentium" w:hAnsi="Gentium"/>
          <w:sz w:val="28"/>
          <w:szCs w:val="28"/>
        </w:rPr>
        <w:t>; end of story!</w:t>
      </w:r>
      <w:r w:rsidR="00E7118B">
        <w:rPr>
          <w:rFonts w:ascii="Gentium" w:hAnsi="Gentium"/>
          <w:sz w:val="28"/>
          <w:szCs w:val="28"/>
        </w:rPr>
        <w:t xml:space="preserve">  And whether it’s here in Jonah or elsewhere in the Bible, </w:t>
      </w:r>
      <w:r w:rsidR="00781E6A">
        <w:rPr>
          <w:rFonts w:ascii="Gentium" w:hAnsi="Gentium"/>
          <w:sz w:val="28"/>
          <w:szCs w:val="28"/>
        </w:rPr>
        <w:t>you</w:t>
      </w:r>
      <w:r w:rsidR="00E7118B">
        <w:rPr>
          <w:rFonts w:ascii="Gentium" w:hAnsi="Gentium"/>
          <w:sz w:val="28"/>
          <w:szCs w:val="28"/>
        </w:rPr>
        <w:t xml:space="preserve"> are going to have to humbly and joyfully accept the reality of God’s miraculous power!</w:t>
      </w:r>
    </w:p>
    <w:p w:rsidR="00E7118B" w:rsidRDefault="00E7118B" w:rsidP="001B430D">
      <w:pPr>
        <w:rPr>
          <w:rFonts w:ascii="Gentium" w:hAnsi="Gentium"/>
          <w:sz w:val="28"/>
          <w:szCs w:val="28"/>
        </w:rPr>
      </w:pPr>
    </w:p>
    <w:p w:rsidR="004700A8" w:rsidRDefault="001C6331" w:rsidP="001B430D">
      <w:pPr>
        <w:rPr>
          <w:rFonts w:ascii="Gentium" w:hAnsi="Gentium"/>
          <w:sz w:val="28"/>
          <w:szCs w:val="28"/>
        </w:rPr>
      </w:pPr>
      <w:r>
        <w:rPr>
          <w:rFonts w:ascii="Gentium" w:hAnsi="Gentium"/>
          <w:sz w:val="28"/>
          <w:szCs w:val="28"/>
        </w:rPr>
        <w:t xml:space="preserve">So, we come today to what is clearly a critical part of the story of Jonah.  </w:t>
      </w:r>
      <w:r w:rsidR="0085683B">
        <w:rPr>
          <w:rFonts w:ascii="Gentium" w:hAnsi="Gentium"/>
          <w:sz w:val="28"/>
          <w:szCs w:val="28"/>
        </w:rPr>
        <w:t>L</w:t>
      </w:r>
      <w:r>
        <w:rPr>
          <w:rFonts w:ascii="Gentium" w:hAnsi="Gentium"/>
          <w:sz w:val="28"/>
          <w:szCs w:val="28"/>
        </w:rPr>
        <w:t xml:space="preserve">ast Sunday we saw that </w:t>
      </w:r>
      <w:r w:rsidR="0085683B">
        <w:rPr>
          <w:rFonts w:ascii="Gentium" w:hAnsi="Gentium"/>
          <w:sz w:val="28"/>
          <w:szCs w:val="28"/>
        </w:rPr>
        <w:t xml:space="preserve">because </w:t>
      </w:r>
      <w:r w:rsidR="004700A8">
        <w:rPr>
          <w:rFonts w:ascii="Gentium" w:hAnsi="Gentium"/>
          <w:sz w:val="28"/>
          <w:szCs w:val="28"/>
        </w:rPr>
        <w:t xml:space="preserve">of </w:t>
      </w:r>
      <w:r w:rsidR="0085683B">
        <w:rPr>
          <w:rFonts w:ascii="Gentium" w:hAnsi="Gentium"/>
          <w:sz w:val="28"/>
          <w:szCs w:val="28"/>
        </w:rPr>
        <w:t>Jonah</w:t>
      </w:r>
      <w:r w:rsidR="004700A8">
        <w:rPr>
          <w:rFonts w:ascii="Gentium" w:hAnsi="Gentium"/>
          <w:sz w:val="28"/>
          <w:szCs w:val="28"/>
        </w:rPr>
        <w:t xml:space="preserve">’s disobedience, </w:t>
      </w:r>
      <w:r>
        <w:rPr>
          <w:rFonts w:ascii="Gentium" w:hAnsi="Gentium"/>
          <w:sz w:val="28"/>
          <w:szCs w:val="28"/>
        </w:rPr>
        <w:t xml:space="preserve">God </w:t>
      </w:r>
      <w:r w:rsidR="004700A8">
        <w:rPr>
          <w:rFonts w:ascii="Gentium" w:hAnsi="Gentium"/>
          <w:sz w:val="28"/>
          <w:szCs w:val="28"/>
        </w:rPr>
        <w:t>“</w:t>
      </w:r>
      <w:r w:rsidR="004700A8" w:rsidRPr="00D136F4">
        <w:rPr>
          <w:rFonts w:ascii="Gentium" w:hAnsi="Gentium"/>
          <w:i/>
          <w:sz w:val="28"/>
          <w:szCs w:val="28"/>
        </w:rPr>
        <w:t>hurled</w:t>
      </w:r>
      <w:r w:rsidR="004700A8">
        <w:rPr>
          <w:rFonts w:ascii="Gentium" w:hAnsi="Gentium"/>
          <w:sz w:val="28"/>
          <w:szCs w:val="28"/>
        </w:rPr>
        <w:t>”</w:t>
      </w:r>
      <w:r>
        <w:rPr>
          <w:rFonts w:ascii="Gentium" w:hAnsi="Gentium"/>
          <w:sz w:val="28"/>
          <w:szCs w:val="28"/>
        </w:rPr>
        <w:t xml:space="preserve"> a storm at </w:t>
      </w:r>
      <w:r w:rsidR="004700A8">
        <w:rPr>
          <w:rFonts w:ascii="Gentium" w:hAnsi="Gentium"/>
          <w:sz w:val="28"/>
          <w:szCs w:val="28"/>
        </w:rPr>
        <w:t>him</w:t>
      </w:r>
      <w:r w:rsidR="002D173F">
        <w:rPr>
          <w:rFonts w:ascii="Gentium" w:hAnsi="Gentium"/>
          <w:sz w:val="28"/>
          <w:szCs w:val="28"/>
        </w:rPr>
        <w:t>.  And because Jonah was on a ship, this put the sailors’ lives in jeopardy also.</w:t>
      </w:r>
      <w:r>
        <w:rPr>
          <w:rFonts w:ascii="Gentium" w:hAnsi="Gentium"/>
          <w:sz w:val="28"/>
          <w:szCs w:val="28"/>
        </w:rPr>
        <w:t xml:space="preserve">  But Jonah told the</w:t>
      </w:r>
      <w:r w:rsidR="0085683B">
        <w:rPr>
          <w:rFonts w:ascii="Gentium" w:hAnsi="Gentium"/>
          <w:sz w:val="28"/>
          <w:szCs w:val="28"/>
        </w:rPr>
        <w:t xml:space="preserve"> sailors tha</w:t>
      </w:r>
      <w:r>
        <w:rPr>
          <w:rFonts w:ascii="Gentium" w:hAnsi="Gentium"/>
          <w:sz w:val="28"/>
          <w:szCs w:val="28"/>
        </w:rPr>
        <w:t xml:space="preserve">t the storm was his fault and that if they threw him overboard the storm would stop.  And we saw that this was not Jonah repenting of his sin but preferring to die rather than obey the Lord. </w:t>
      </w:r>
      <w:r w:rsidR="008C6C0E">
        <w:rPr>
          <w:rFonts w:ascii="Gentium" w:hAnsi="Gentium"/>
          <w:sz w:val="28"/>
          <w:szCs w:val="28"/>
        </w:rPr>
        <w:t xml:space="preserve"> So eventually the sailors </w:t>
      </w:r>
      <w:r w:rsidR="0085683B">
        <w:rPr>
          <w:rFonts w:ascii="Gentium" w:hAnsi="Gentium"/>
          <w:sz w:val="28"/>
          <w:szCs w:val="28"/>
        </w:rPr>
        <w:t>threw</w:t>
      </w:r>
      <w:r w:rsidR="008C6C0E">
        <w:rPr>
          <w:rFonts w:ascii="Gentium" w:hAnsi="Gentium"/>
          <w:sz w:val="28"/>
          <w:szCs w:val="28"/>
        </w:rPr>
        <w:t xml:space="preserve"> Jonah overboard and the sea </w:t>
      </w:r>
      <w:r w:rsidR="00781E6A">
        <w:rPr>
          <w:rFonts w:ascii="Gentium" w:hAnsi="Gentium"/>
          <w:sz w:val="28"/>
          <w:szCs w:val="28"/>
        </w:rPr>
        <w:t>did</w:t>
      </w:r>
      <w:r w:rsidR="002D173F">
        <w:rPr>
          <w:rFonts w:ascii="Gentium" w:hAnsi="Gentium"/>
          <w:sz w:val="28"/>
          <w:szCs w:val="28"/>
        </w:rPr>
        <w:t xml:space="preserve"> bec</w:t>
      </w:r>
      <w:r w:rsidR="00781E6A">
        <w:rPr>
          <w:rFonts w:ascii="Gentium" w:hAnsi="Gentium"/>
          <w:sz w:val="28"/>
          <w:szCs w:val="28"/>
        </w:rPr>
        <w:t>o</w:t>
      </w:r>
      <w:r w:rsidR="002D173F">
        <w:rPr>
          <w:rFonts w:ascii="Gentium" w:hAnsi="Gentium"/>
          <w:sz w:val="28"/>
          <w:szCs w:val="28"/>
        </w:rPr>
        <w:t>me</w:t>
      </w:r>
      <w:r w:rsidR="008C6C0E">
        <w:rPr>
          <w:rFonts w:ascii="Gentium" w:hAnsi="Gentium"/>
          <w:sz w:val="28"/>
          <w:szCs w:val="28"/>
        </w:rPr>
        <w:t xml:space="preserve"> calm.  And we noted that </w:t>
      </w:r>
      <w:r w:rsidR="00F22673">
        <w:rPr>
          <w:rFonts w:ascii="Gentium" w:hAnsi="Gentium"/>
          <w:sz w:val="28"/>
          <w:szCs w:val="28"/>
        </w:rPr>
        <w:t xml:space="preserve">while </w:t>
      </w:r>
      <w:r w:rsidR="008C6C0E">
        <w:rPr>
          <w:rFonts w:ascii="Gentium" w:hAnsi="Gentium"/>
          <w:sz w:val="28"/>
          <w:szCs w:val="28"/>
        </w:rPr>
        <w:t>faithless</w:t>
      </w:r>
      <w:r w:rsidR="0085683B">
        <w:rPr>
          <w:rFonts w:ascii="Gentium" w:hAnsi="Gentium"/>
          <w:sz w:val="28"/>
          <w:szCs w:val="28"/>
        </w:rPr>
        <w:t xml:space="preserve"> Jonah </w:t>
      </w:r>
      <w:r w:rsidR="00A667DC">
        <w:rPr>
          <w:rFonts w:ascii="Gentium" w:hAnsi="Gentium"/>
          <w:sz w:val="28"/>
          <w:szCs w:val="28"/>
        </w:rPr>
        <w:t xml:space="preserve">sunk </w:t>
      </w:r>
      <w:r w:rsidR="00F22673">
        <w:rPr>
          <w:rFonts w:ascii="Gentium" w:hAnsi="Gentium"/>
          <w:sz w:val="28"/>
          <w:szCs w:val="28"/>
        </w:rPr>
        <w:t>below the waves</w:t>
      </w:r>
      <w:r w:rsidR="00A667DC">
        <w:rPr>
          <w:rFonts w:ascii="Gentium" w:hAnsi="Gentium"/>
          <w:sz w:val="28"/>
          <w:szCs w:val="28"/>
        </w:rPr>
        <w:t>, t</w:t>
      </w:r>
      <w:r w:rsidR="008C6C0E">
        <w:rPr>
          <w:rFonts w:ascii="Gentium" w:hAnsi="Gentium"/>
          <w:sz w:val="28"/>
          <w:szCs w:val="28"/>
        </w:rPr>
        <w:t xml:space="preserve">hese sailors became God-fearers as they worshipped the Lord on the boat.  </w:t>
      </w:r>
    </w:p>
    <w:p w:rsidR="004700A8" w:rsidRDefault="004700A8" w:rsidP="001B430D">
      <w:pPr>
        <w:rPr>
          <w:rFonts w:ascii="Gentium" w:hAnsi="Gentium"/>
          <w:sz w:val="28"/>
          <w:szCs w:val="28"/>
        </w:rPr>
      </w:pPr>
    </w:p>
    <w:p w:rsidR="00EA07B2" w:rsidRDefault="008121BB" w:rsidP="001B430D">
      <w:pPr>
        <w:rPr>
          <w:rFonts w:ascii="Gentium" w:hAnsi="Gentium"/>
          <w:sz w:val="28"/>
          <w:szCs w:val="28"/>
        </w:rPr>
      </w:pPr>
      <w:r>
        <w:rPr>
          <w:rFonts w:ascii="Gentium" w:hAnsi="Gentium"/>
          <w:sz w:val="28"/>
          <w:szCs w:val="28"/>
        </w:rPr>
        <w:t xml:space="preserve">Well, that brings us to our text </w:t>
      </w:r>
      <w:r w:rsidR="008C6C0E">
        <w:rPr>
          <w:rFonts w:ascii="Gentium" w:hAnsi="Gentium"/>
          <w:sz w:val="28"/>
          <w:szCs w:val="28"/>
        </w:rPr>
        <w:t xml:space="preserve">and </w:t>
      </w:r>
      <w:r w:rsidR="008C6C0E" w:rsidRPr="00F22673">
        <w:rPr>
          <w:rFonts w:ascii="Gentium" w:hAnsi="Gentium"/>
          <w:b/>
          <w:sz w:val="28"/>
          <w:szCs w:val="28"/>
        </w:rPr>
        <w:t>Jonah’s Psalm</w:t>
      </w:r>
      <w:r w:rsidR="008C6C0E">
        <w:rPr>
          <w:rFonts w:ascii="Gentium" w:hAnsi="Gentium"/>
          <w:sz w:val="28"/>
          <w:szCs w:val="28"/>
        </w:rPr>
        <w:t xml:space="preserve">.  And I have called it a Psalm because it </w:t>
      </w:r>
      <w:r w:rsidR="00396A47">
        <w:rPr>
          <w:rFonts w:ascii="Gentium" w:hAnsi="Gentium"/>
          <w:sz w:val="28"/>
          <w:szCs w:val="28"/>
        </w:rPr>
        <w:t>is written in the poetry style of a Psalm, as you can see from how chapter 2 is laid out differently than the other chapters, and because Jonah used</w:t>
      </w:r>
      <w:r w:rsidR="008C6C0E">
        <w:rPr>
          <w:rFonts w:ascii="Gentium" w:hAnsi="Gentium"/>
          <w:sz w:val="28"/>
          <w:szCs w:val="28"/>
        </w:rPr>
        <w:t xml:space="preserve"> </w:t>
      </w:r>
      <w:r w:rsidR="00F22673">
        <w:rPr>
          <w:rFonts w:ascii="Gentium" w:hAnsi="Gentium"/>
          <w:sz w:val="28"/>
          <w:szCs w:val="28"/>
        </w:rPr>
        <w:t xml:space="preserve">many </w:t>
      </w:r>
      <w:r w:rsidR="008C6C0E">
        <w:rPr>
          <w:rFonts w:ascii="Gentium" w:hAnsi="Gentium"/>
          <w:sz w:val="28"/>
          <w:szCs w:val="28"/>
        </w:rPr>
        <w:t>words and images from the Psalms.</w:t>
      </w:r>
      <w:r w:rsidR="00F22673">
        <w:rPr>
          <w:rFonts w:ascii="Gentium" w:hAnsi="Gentium"/>
          <w:sz w:val="28"/>
          <w:szCs w:val="28"/>
        </w:rPr>
        <w:t xml:space="preserve">  And if you are familiar at all with the Psalms </w:t>
      </w:r>
      <w:r w:rsidR="00396A47">
        <w:rPr>
          <w:rFonts w:ascii="Gentium" w:hAnsi="Gentium"/>
          <w:sz w:val="28"/>
          <w:szCs w:val="28"/>
        </w:rPr>
        <w:t xml:space="preserve">this </w:t>
      </w:r>
      <w:r w:rsidR="00F22673">
        <w:rPr>
          <w:rFonts w:ascii="Gentium" w:hAnsi="Gentium"/>
          <w:sz w:val="28"/>
          <w:szCs w:val="28"/>
        </w:rPr>
        <w:t xml:space="preserve">will not surprise you </w:t>
      </w:r>
      <w:r w:rsidR="00396A47">
        <w:rPr>
          <w:rFonts w:ascii="Gentium" w:hAnsi="Gentium"/>
          <w:sz w:val="28"/>
          <w:szCs w:val="28"/>
        </w:rPr>
        <w:t xml:space="preserve">because </w:t>
      </w:r>
      <w:r w:rsidR="00396A47" w:rsidRPr="00781E6A">
        <w:rPr>
          <w:rFonts w:ascii="Gentium" w:hAnsi="Gentium"/>
          <w:b/>
          <w:sz w:val="28"/>
          <w:szCs w:val="28"/>
        </w:rPr>
        <w:t>t</w:t>
      </w:r>
      <w:r w:rsidR="00F22673" w:rsidRPr="00781E6A">
        <w:rPr>
          <w:rFonts w:ascii="Gentium" w:hAnsi="Gentium"/>
          <w:b/>
          <w:sz w:val="28"/>
          <w:szCs w:val="28"/>
        </w:rPr>
        <w:t xml:space="preserve">he Psalms </w:t>
      </w:r>
      <w:r w:rsidR="00743AFA" w:rsidRPr="00781E6A">
        <w:rPr>
          <w:rFonts w:ascii="Gentium" w:hAnsi="Gentium"/>
          <w:b/>
          <w:sz w:val="28"/>
          <w:szCs w:val="28"/>
        </w:rPr>
        <w:t>are</w:t>
      </w:r>
      <w:r w:rsidR="00F22673" w:rsidRPr="00781E6A">
        <w:rPr>
          <w:rFonts w:ascii="Gentium" w:hAnsi="Gentium"/>
          <w:b/>
          <w:sz w:val="28"/>
          <w:szCs w:val="28"/>
        </w:rPr>
        <w:t xml:space="preserve"> God’s prayer book for distressed believers</w:t>
      </w:r>
      <w:r w:rsidR="00F22673">
        <w:rPr>
          <w:rFonts w:ascii="Gentium" w:hAnsi="Gentium"/>
          <w:sz w:val="28"/>
          <w:szCs w:val="28"/>
        </w:rPr>
        <w:t xml:space="preserve">!  </w:t>
      </w:r>
      <w:r w:rsidR="00BA098D">
        <w:rPr>
          <w:rFonts w:ascii="Gentium" w:hAnsi="Gentium"/>
          <w:sz w:val="28"/>
          <w:szCs w:val="28"/>
        </w:rPr>
        <w:t>So</w:t>
      </w:r>
      <w:r w:rsidR="00D136F4">
        <w:rPr>
          <w:rFonts w:ascii="Gentium" w:hAnsi="Gentium"/>
          <w:sz w:val="28"/>
          <w:szCs w:val="28"/>
        </w:rPr>
        <w:t>,</w:t>
      </w:r>
      <w:r w:rsidR="00BA098D">
        <w:rPr>
          <w:rFonts w:ascii="Gentium" w:hAnsi="Gentium"/>
          <w:sz w:val="28"/>
          <w:szCs w:val="28"/>
        </w:rPr>
        <w:t xml:space="preserve"> we want to take a close look at Jonah’s prayer Psalm.  And as we do this we will see </w:t>
      </w:r>
      <w:r>
        <w:rPr>
          <w:rFonts w:ascii="Gentium" w:hAnsi="Gentium"/>
          <w:sz w:val="28"/>
          <w:szCs w:val="28"/>
        </w:rPr>
        <w:t>what is good about Jonah’s prayer but also where his prayer was weak or faulty</w:t>
      </w:r>
      <w:r w:rsidR="00BA098D">
        <w:rPr>
          <w:rFonts w:ascii="Gentium" w:hAnsi="Gentium"/>
          <w:sz w:val="28"/>
          <w:szCs w:val="28"/>
        </w:rPr>
        <w:t xml:space="preserve">.  </w:t>
      </w:r>
      <w:r w:rsidR="00004A8D">
        <w:rPr>
          <w:rFonts w:ascii="Gentium" w:hAnsi="Gentium"/>
          <w:sz w:val="28"/>
          <w:szCs w:val="28"/>
        </w:rPr>
        <w:t xml:space="preserve">But we will also see how Jonah’s time in the fish is a type and sign of the death and resurrection of the Lord Jesus.  </w:t>
      </w:r>
      <w:r w:rsidR="004068DF">
        <w:rPr>
          <w:rFonts w:ascii="Gentium" w:hAnsi="Gentium"/>
          <w:sz w:val="28"/>
          <w:szCs w:val="28"/>
        </w:rPr>
        <w:t xml:space="preserve">And there is much here to instruct and challenge and comfort us.  </w:t>
      </w:r>
      <w:r w:rsidR="00004A8D">
        <w:rPr>
          <w:rFonts w:ascii="Gentium" w:hAnsi="Gentium"/>
          <w:sz w:val="28"/>
          <w:szCs w:val="28"/>
        </w:rPr>
        <w:t xml:space="preserve">And we will </w:t>
      </w:r>
      <w:r w:rsidR="004068DF">
        <w:rPr>
          <w:rFonts w:ascii="Gentium" w:hAnsi="Gentium"/>
          <w:sz w:val="28"/>
          <w:szCs w:val="28"/>
        </w:rPr>
        <w:t xml:space="preserve">see all this as </w:t>
      </w:r>
      <w:r w:rsidR="00004A8D">
        <w:rPr>
          <w:rFonts w:ascii="Gentium" w:hAnsi="Gentium"/>
          <w:sz w:val="28"/>
          <w:szCs w:val="28"/>
        </w:rPr>
        <w:t xml:space="preserve">we </w:t>
      </w:r>
      <w:r w:rsidR="00743AFA">
        <w:rPr>
          <w:rFonts w:ascii="Gentium" w:hAnsi="Gentium"/>
          <w:sz w:val="28"/>
          <w:szCs w:val="28"/>
        </w:rPr>
        <w:t xml:space="preserve">follow the three natural divisions of this </w:t>
      </w:r>
      <w:r w:rsidR="00004A8D">
        <w:rPr>
          <w:rFonts w:ascii="Gentium" w:hAnsi="Gentium"/>
          <w:sz w:val="28"/>
          <w:szCs w:val="28"/>
        </w:rPr>
        <w:t xml:space="preserve">part of the Jonah story, </w:t>
      </w:r>
      <w:r w:rsidR="00743AFA">
        <w:rPr>
          <w:rFonts w:ascii="Gentium" w:hAnsi="Gentium"/>
          <w:sz w:val="28"/>
          <w:szCs w:val="28"/>
        </w:rPr>
        <w:t xml:space="preserve">which </w:t>
      </w:r>
      <w:r w:rsidR="00743AFA">
        <w:rPr>
          <w:rFonts w:ascii="Gentium" w:hAnsi="Gentium"/>
          <w:sz w:val="28"/>
          <w:szCs w:val="28"/>
        </w:rPr>
        <w:lastRenderedPageBreak/>
        <w:t xml:space="preserve">are the </w:t>
      </w:r>
      <w:r w:rsidR="00743AFA" w:rsidRPr="00004A8D">
        <w:rPr>
          <w:rFonts w:ascii="Gentium" w:hAnsi="Gentium"/>
          <w:b/>
          <w:caps/>
          <w:sz w:val="28"/>
          <w:szCs w:val="28"/>
        </w:rPr>
        <w:t>Providential Fish</w:t>
      </w:r>
      <w:r w:rsidR="00743AFA">
        <w:rPr>
          <w:rFonts w:ascii="Gentium" w:hAnsi="Gentium"/>
          <w:sz w:val="28"/>
          <w:szCs w:val="28"/>
        </w:rPr>
        <w:t xml:space="preserve">, the </w:t>
      </w:r>
      <w:r w:rsidR="00743AFA" w:rsidRPr="00004A8D">
        <w:rPr>
          <w:rFonts w:ascii="Gentium" w:hAnsi="Gentium"/>
          <w:b/>
          <w:caps/>
          <w:sz w:val="28"/>
          <w:szCs w:val="28"/>
        </w:rPr>
        <w:t>Prayerful Psalm</w:t>
      </w:r>
      <w:r w:rsidR="00743AFA">
        <w:rPr>
          <w:rFonts w:ascii="Gentium" w:hAnsi="Gentium"/>
          <w:sz w:val="28"/>
          <w:szCs w:val="28"/>
        </w:rPr>
        <w:t xml:space="preserve">, and the </w:t>
      </w:r>
      <w:r w:rsidR="00743AFA" w:rsidRPr="00004A8D">
        <w:rPr>
          <w:rFonts w:ascii="Gentium" w:hAnsi="Gentium"/>
          <w:b/>
          <w:caps/>
          <w:sz w:val="28"/>
          <w:szCs w:val="28"/>
        </w:rPr>
        <w:t>Puked-up Prophet</w:t>
      </w:r>
      <w:r w:rsidR="00743AFA">
        <w:rPr>
          <w:rFonts w:ascii="Gentium" w:hAnsi="Gentium"/>
          <w:sz w:val="28"/>
          <w:szCs w:val="28"/>
        </w:rPr>
        <w:t>.</w:t>
      </w:r>
      <w:r w:rsidR="006836B4">
        <w:rPr>
          <w:rFonts w:ascii="Gentium" w:hAnsi="Gentium"/>
          <w:sz w:val="28"/>
          <w:szCs w:val="28"/>
        </w:rPr>
        <w:t xml:space="preserve"> </w:t>
      </w:r>
      <w:r w:rsidR="009267A3">
        <w:rPr>
          <w:rFonts w:ascii="Gentium" w:hAnsi="Gentium"/>
          <w:sz w:val="28"/>
          <w:szCs w:val="28"/>
        </w:rPr>
        <w:t xml:space="preserve"> </w:t>
      </w:r>
      <w:r w:rsidR="00781E6A">
        <w:rPr>
          <w:rFonts w:ascii="Gentium" w:hAnsi="Gentium"/>
          <w:sz w:val="28"/>
          <w:szCs w:val="28"/>
        </w:rPr>
        <w:t>But th</w:t>
      </w:r>
      <w:r w:rsidR="009267A3">
        <w:rPr>
          <w:rFonts w:ascii="Gentium" w:hAnsi="Gentium"/>
          <w:sz w:val="28"/>
          <w:szCs w:val="28"/>
        </w:rPr>
        <w:t>at last point, the puked-up prophet, will not be a full, stand-alone point, but the conclusion to the praye</w:t>
      </w:r>
      <w:r w:rsidR="00781E6A">
        <w:rPr>
          <w:rFonts w:ascii="Gentium" w:hAnsi="Gentium"/>
          <w:sz w:val="28"/>
          <w:szCs w:val="28"/>
        </w:rPr>
        <w:t xml:space="preserve">rful Psalm point.  So this is </w:t>
      </w:r>
      <w:r w:rsidR="009267A3">
        <w:rPr>
          <w:rFonts w:ascii="Gentium" w:hAnsi="Gentium"/>
          <w:sz w:val="28"/>
          <w:szCs w:val="28"/>
        </w:rPr>
        <w:t xml:space="preserve">a 2 ¼ point sermon </w:t>
      </w:r>
      <w:r w:rsidR="009267A3" w:rsidRPr="009267A3">
        <w:rPr>
          <w:rFonts w:ascii="Gentium" w:hAnsi="Gentium"/>
          <w:sz w:val="28"/>
          <w:szCs w:val="28"/>
        </w:rPr>
        <w:sym w:font="Wingdings" w:char="F04A"/>
      </w:r>
      <w:r w:rsidR="009267A3">
        <w:rPr>
          <w:rFonts w:ascii="Gentium" w:hAnsi="Gentium"/>
          <w:sz w:val="28"/>
          <w:szCs w:val="28"/>
        </w:rPr>
        <w:t xml:space="preserve"> </w:t>
      </w:r>
    </w:p>
    <w:p w:rsidR="00817D4F" w:rsidRPr="00DD3F7B" w:rsidRDefault="00817D4F" w:rsidP="001B430D">
      <w:pPr>
        <w:rPr>
          <w:rFonts w:ascii="Gentium" w:hAnsi="Gentium"/>
          <w:sz w:val="28"/>
          <w:szCs w:val="28"/>
        </w:rPr>
      </w:pPr>
    </w:p>
    <w:p w:rsidR="00565F42" w:rsidRPr="00004A8D" w:rsidRDefault="00004A8D" w:rsidP="00004A8D">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let’s begin with the </w:t>
      </w:r>
      <w:r w:rsidRPr="00253D70">
        <w:rPr>
          <w:rFonts w:ascii="Gentium" w:hAnsi="Gentium"/>
          <w:b/>
          <w:caps/>
          <w:sz w:val="28"/>
          <w:szCs w:val="28"/>
        </w:rPr>
        <w:t>providential fish</w:t>
      </w:r>
      <w:r>
        <w:rPr>
          <w:rFonts w:ascii="Gentium" w:hAnsi="Gentium"/>
          <w:sz w:val="28"/>
          <w:szCs w:val="28"/>
        </w:rPr>
        <w:t>.</w:t>
      </w:r>
    </w:p>
    <w:p w:rsidR="00004A8D" w:rsidRPr="007F1322" w:rsidRDefault="00004A8D" w:rsidP="00004A8D">
      <w:pPr>
        <w:ind w:left="-340"/>
        <w:rPr>
          <w:rFonts w:ascii="Gentium" w:hAnsi="Gentium"/>
          <w:b/>
          <w:sz w:val="28"/>
          <w:szCs w:val="28"/>
        </w:rPr>
      </w:pPr>
    </w:p>
    <w:p w:rsidR="00253D70" w:rsidRPr="00253D70" w:rsidRDefault="00004A8D" w:rsidP="007F1322">
      <w:pPr>
        <w:numPr>
          <w:ilvl w:val="1"/>
          <w:numId w:val="4"/>
        </w:numPr>
        <w:rPr>
          <w:rFonts w:ascii="Gentium" w:hAnsi="Gentium"/>
          <w:b/>
          <w:sz w:val="28"/>
          <w:szCs w:val="28"/>
        </w:rPr>
      </w:pPr>
      <w:r>
        <w:rPr>
          <w:rFonts w:ascii="Gentium" w:hAnsi="Gentium"/>
          <w:sz w:val="28"/>
          <w:szCs w:val="28"/>
        </w:rPr>
        <w:t>Last week one of our points was God’s sovereign activity.  And we noted that sovereignty me</w:t>
      </w:r>
      <w:r w:rsidR="00253D70">
        <w:rPr>
          <w:rFonts w:ascii="Gentium" w:hAnsi="Gentium"/>
          <w:sz w:val="28"/>
          <w:szCs w:val="28"/>
        </w:rPr>
        <w:t>ans total control of everything</w:t>
      </w:r>
      <w:r>
        <w:rPr>
          <w:rFonts w:ascii="Gentium" w:hAnsi="Gentium"/>
          <w:sz w:val="28"/>
          <w:szCs w:val="28"/>
        </w:rPr>
        <w:t>.</w:t>
      </w:r>
      <w:r w:rsidR="00253D70">
        <w:rPr>
          <w:rFonts w:ascii="Gentium" w:hAnsi="Gentium"/>
          <w:sz w:val="28"/>
          <w:szCs w:val="28"/>
        </w:rPr>
        <w:t xml:space="preserve">  And we see that </w:t>
      </w:r>
      <w:r w:rsidR="004E0253">
        <w:rPr>
          <w:rFonts w:ascii="Gentium" w:hAnsi="Gentium"/>
          <w:sz w:val="28"/>
          <w:szCs w:val="28"/>
        </w:rPr>
        <w:t xml:space="preserve">here as we read that </w:t>
      </w:r>
      <w:r w:rsidR="00253D70">
        <w:rPr>
          <w:rFonts w:ascii="Gentium" w:hAnsi="Gentium"/>
          <w:sz w:val="28"/>
          <w:szCs w:val="28"/>
        </w:rPr>
        <w:t xml:space="preserve">“the Lord </w:t>
      </w:r>
      <w:r w:rsidR="00253D70" w:rsidRPr="00253D70">
        <w:rPr>
          <w:rFonts w:ascii="Gentium" w:hAnsi="Gentium"/>
          <w:b/>
          <w:sz w:val="28"/>
          <w:szCs w:val="28"/>
        </w:rPr>
        <w:t>appointed</w:t>
      </w:r>
      <w:r w:rsidR="00253D70">
        <w:rPr>
          <w:rFonts w:ascii="Gentium" w:hAnsi="Gentium"/>
          <w:sz w:val="28"/>
          <w:szCs w:val="28"/>
        </w:rPr>
        <w:t xml:space="preserve"> a great fish to swallow up Jonah.”  </w:t>
      </w:r>
      <w:r w:rsidR="000E6E48">
        <w:rPr>
          <w:rFonts w:ascii="Gentium" w:hAnsi="Gentium"/>
          <w:sz w:val="28"/>
          <w:szCs w:val="28"/>
        </w:rPr>
        <w:t xml:space="preserve">So this fish being there and swallowing Jonah was not a random fluke; it was </w:t>
      </w:r>
      <w:r w:rsidR="0039463C">
        <w:rPr>
          <w:rFonts w:ascii="Gentium" w:hAnsi="Gentium"/>
          <w:sz w:val="28"/>
          <w:szCs w:val="28"/>
        </w:rPr>
        <w:t xml:space="preserve">“appointed” </w:t>
      </w:r>
      <w:r w:rsidR="000E6E48">
        <w:rPr>
          <w:rFonts w:ascii="Gentium" w:hAnsi="Gentium"/>
          <w:sz w:val="28"/>
          <w:szCs w:val="28"/>
        </w:rPr>
        <w:t>by the Lord.</w:t>
      </w:r>
    </w:p>
    <w:p w:rsidR="00701BDF" w:rsidRPr="00701BDF" w:rsidRDefault="004E0253" w:rsidP="00253D70">
      <w:pPr>
        <w:numPr>
          <w:ilvl w:val="2"/>
          <w:numId w:val="4"/>
        </w:numPr>
        <w:rPr>
          <w:rFonts w:ascii="Gentium" w:hAnsi="Gentium"/>
          <w:b/>
          <w:sz w:val="28"/>
          <w:szCs w:val="28"/>
        </w:rPr>
      </w:pPr>
      <w:r>
        <w:rPr>
          <w:rFonts w:ascii="Gentium" w:hAnsi="Gentium"/>
          <w:sz w:val="28"/>
          <w:szCs w:val="28"/>
        </w:rPr>
        <w:t xml:space="preserve">Do you boys and girls remember the </w:t>
      </w:r>
      <w:r w:rsidR="00701BDF">
        <w:rPr>
          <w:rFonts w:ascii="Gentium" w:hAnsi="Gentium"/>
          <w:sz w:val="28"/>
          <w:szCs w:val="28"/>
        </w:rPr>
        <w:t>story of Daniel</w:t>
      </w:r>
      <w:r>
        <w:rPr>
          <w:rFonts w:ascii="Gentium" w:hAnsi="Gentium"/>
          <w:sz w:val="28"/>
          <w:szCs w:val="28"/>
        </w:rPr>
        <w:t xml:space="preserve">?  </w:t>
      </w:r>
      <w:r w:rsidR="00701BDF">
        <w:rPr>
          <w:rFonts w:ascii="Gentium" w:hAnsi="Gentium"/>
          <w:sz w:val="28"/>
          <w:szCs w:val="28"/>
        </w:rPr>
        <w:t xml:space="preserve">Daniel and his friends </w:t>
      </w:r>
      <w:r>
        <w:rPr>
          <w:rFonts w:ascii="Gentium" w:hAnsi="Gentium"/>
          <w:sz w:val="28"/>
          <w:szCs w:val="28"/>
        </w:rPr>
        <w:t>lived</w:t>
      </w:r>
      <w:r w:rsidR="00701BDF">
        <w:rPr>
          <w:rFonts w:ascii="Gentium" w:hAnsi="Gentium"/>
          <w:sz w:val="28"/>
          <w:szCs w:val="28"/>
        </w:rPr>
        <w:t xml:space="preserve"> at the royal palace in Babylon.  And we are told that the King </w:t>
      </w:r>
      <w:r w:rsidR="00701BDF" w:rsidRPr="004E0253">
        <w:rPr>
          <w:rFonts w:ascii="Gentium" w:hAnsi="Gentium"/>
          <w:i/>
          <w:sz w:val="28"/>
          <w:szCs w:val="28"/>
        </w:rPr>
        <w:t>appointed</w:t>
      </w:r>
      <w:r w:rsidR="00701BDF">
        <w:rPr>
          <w:rFonts w:ascii="Gentium" w:hAnsi="Gentium"/>
          <w:sz w:val="28"/>
          <w:szCs w:val="28"/>
        </w:rPr>
        <w:t xml:space="preserve"> certain food</w:t>
      </w:r>
      <w:r w:rsidR="0039463C">
        <w:rPr>
          <w:rFonts w:ascii="Gentium" w:hAnsi="Gentium"/>
          <w:sz w:val="28"/>
          <w:szCs w:val="28"/>
        </w:rPr>
        <w:t>s</w:t>
      </w:r>
      <w:r w:rsidR="00701BDF">
        <w:rPr>
          <w:rFonts w:ascii="Gentium" w:hAnsi="Gentium"/>
          <w:sz w:val="28"/>
          <w:szCs w:val="28"/>
        </w:rPr>
        <w:t xml:space="preserve"> and drink for those </w:t>
      </w:r>
      <w:r>
        <w:rPr>
          <w:rFonts w:ascii="Gentium" w:hAnsi="Gentium"/>
          <w:sz w:val="28"/>
          <w:szCs w:val="28"/>
        </w:rPr>
        <w:t xml:space="preserve">living </w:t>
      </w:r>
      <w:r w:rsidR="00701BDF">
        <w:rPr>
          <w:rFonts w:ascii="Gentium" w:hAnsi="Gentium"/>
          <w:sz w:val="28"/>
          <w:szCs w:val="28"/>
        </w:rPr>
        <w:t xml:space="preserve">in the palace.  </w:t>
      </w:r>
      <w:r>
        <w:rPr>
          <w:rFonts w:ascii="Gentium" w:hAnsi="Gentium"/>
          <w:sz w:val="28"/>
          <w:szCs w:val="28"/>
        </w:rPr>
        <w:t>So t</w:t>
      </w:r>
      <w:r w:rsidR="00701BDF">
        <w:rPr>
          <w:rFonts w:ascii="Gentium" w:hAnsi="Gentium"/>
          <w:sz w:val="28"/>
          <w:szCs w:val="28"/>
        </w:rPr>
        <w:t xml:space="preserve">he King gave an order </w:t>
      </w:r>
      <w:r>
        <w:rPr>
          <w:rFonts w:ascii="Gentium" w:hAnsi="Gentium"/>
          <w:sz w:val="28"/>
          <w:szCs w:val="28"/>
        </w:rPr>
        <w:t xml:space="preserve">about food and drink </w:t>
      </w:r>
      <w:r w:rsidR="00701BDF">
        <w:rPr>
          <w:rFonts w:ascii="Gentium" w:hAnsi="Gentium"/>
          <w:sz w:val="28"/>
          <w:szCs w:val="28"/>
        </w:rPr>
        <w:t>that was obeyed by the palace staff.</w:t>
      </w:r>
    </w:p>
    <w:p w:rsidR="00243DD5" w:rsidRPr="00243DD5" w:rsidRDefault="004E0253" w:rsidP="00253D70">
      <w:pPr>
        <w:numPr>
          <w:ilvl w:val="2"/>
          <w:numId w:val="4"/>
        </w:numPr>
        <w:rPr>
          <w:rFonts w:ascii="Gentium" w:hAnsi="Gentium"/>
          <w:b/>
          <w:sz w:val="28"/>
          <w:szCs w:val="28"/>
        </w:rPr>
      </w:pPr>
      <w:r>
        <w:rPr>
          <w:rFonts w:ascii="Gentium" w:hAnsi="Gentium"/>
          <w:sz w:val="28"/>
          <w:szCs w:val="28"/>
        </w:rPr>
        <w:t xml:space="preserve">And it is the same word used here.  So </w:t>
      </w:r>
      <w:r w:rsidR="00701BDF">
        <w:rPr>
          <w:rFonts w:ascii="Gentium" w:hAnsi="Gentium"/>
          <w:sz w:val="28"/>
          <w:szCs w:val="28"/>
        </w:rPr>
        <w:t xml:space="preserve">we have already seen God hurl a storm at Jonah, which means that God ordered the wind to gust and blow against the sea, and it did.  And we have already seen God order the lot to fall against Jonah, and it did.  And here God gave an order that was obeyed by this great fish.  </w:t>
      </w:r>
    </w:p>
    <w:p w:rsidR="00701BDF" w:rsidRPr="00701BDF" w:rsidRDefault="00701BDF" w:rsidP="00253D70">
      <w:pPr>
        <w:numPr>
          <w:ilvl w:val="2"/>
          <w:numId w:val="4"/>
        </w:numPr>
        <w:rPr>
          <w:rFonts w:ascii="Gentium" w:hAnsi="Gentium"/>
          <w:b/>
          <w:sz w:val="28"/>
          <w:szCs w:val="28"/>
        </w:rPr>
      </w:pPr>
      <w:r>
        <w:rPr>
          <w:rFonts w:ascii="Gentium" w:hAnsi="Gentium"/>
          <w:sz w:val="28"/>
          <w:szCs w:val="28"/>
        </w:rPr>
        <w:t xml:space="preserve">And </w:t>
      </w:r>
      <w:r w:rsidR="008121BB">
        <w:rPr>
          <w:rFonts w:ascii="Gentium" w:hAnsi="Gentium"/>
          <w:sz w:val="28"/>
          <w:szCs w:val="28"/>
        </w:rPr>
        <w:t xml:space="preserve">there is </w:t>
      </w:r>
      <w:r>
        <w:rPr>
          <w:rFonts w:ascii="Gentium" w:hAnsi="Gentium"/>
          <w:sz w:val="28"/>
          <w:szCs w:val="28"/>
        </w:rPr>
        <w:t xml:space="preserve">more of </w:t>
      </w:r>
      <w:r w:rsidR="00243DD5">
        <w:rPr>
          <w:rFonts w:ascii="Gentium" w:hAnsi="Gentium"/>
          <w:sz w:val="28"/>
          <w:szCs w:val="28"/>
        </w:rPr>
        <w:t xml:space="preserve">God appointing things </w:t>
      </w:r>
      <w:r>
        <w:rPr>
          <w:rFonts w:ascii="Gentium" w:hAnsi="Gentium"/>
          <w:sz w:val="28"/>
          <w:szCs w:val="28"/>
        </w:rPr>
        <w:t xml:space="preserve">in the story of Jonah.  </w:t>
      </w:r>
      <w:r w:rsidR="004E0253">
        <w:rPr>
          <w:rFonts w:ascii="Gentium" w:hAnsi="Gentium"/>
          <w:sz w:val="28"/>
          <w:szCs w:val="28"/>
        </w:rPr>
        <w:t xml:space="preserve">Turn over to </w:t>
      </w:r>
      <w:proofErr w:type="spellStart"/>
      <w:r>
        <w:rPr>
          <w:rFonts w:ascii="Gentium" w:hAnsi="Gentium"/>
          <w:sz w:val="28"/>
          <w:szCs w:val="28"/>
        </w:rPr>
        <w:t>ch</w:t>
      </w:r>
      <w:proofErr w:type="spellEnd"/>
      <w:r>
        <w:rPr>
          <w:rFonts w:ascii="Gentium" w:hAnsi="Gentium"/>
          <w:sz w:val="28"/>
          <w:szCs w:val="28"/>
        </w:rPr>
        <w:t xml:space="preserve">. </w:t>
      </w:r>
      <w:r w:rsidRPr="004E0253">
        <w:rPr>
          <w:rFonts w:ascii="Gentium" w:hAnsi="Gentium"/>
          <w:b/>
          <w:sz w:val="28"/>
          <w:szCs w:val="28"/>
        </w:rPr>
        <w:t>4:6</w:t>
      </w:r>
      <w:r>
        <w:rPr>
          <w:rFonts w:ascii="Gentium" w:hAnsi="Gentium"/>
          <w:sz w:val="28"/>
          <w:szCs w:val="28"/>
        </w:rPr>
        <w:t>, “</w:t>
      </w:r>
      <w:r w:rsidRPr="00701BDF">
        <w:rPr>
          <w:rFonts w:ascii="Gentium" w:hAnsi="Gentium"/>
          <w:i/>
          <w:sz w:val="28"/>
          <w:lang w:val="en-US" w:eastAsia="en-NZ" w:bidi="he-IL"/>
        </w:rPr>
        <w:t>Now the LORD God appointed a plant and made it come up over Jonah</w:t>
      </w:r>
      <w:r>
        <w:rPr>
          <w:rFonts w:ascii="Gentium" w:hAnsi="Gentium"/>
          <w:sz w:val="28"/>
          <w:lang w:val="en-US" w:eastAsia="en-NZ" w:bidi="he-IL"/>
        </w:rPr>
        <w:t xml:space="preserve">,” and </w:t>
      </w:r>
      <w:r w:rsidRPr="0039463C">
        <w:rPr>
          <w:rFonts w:ascii="Gentium" w:hAnsi="Gentium"/>
          <w:b/>
          <w:sz w:val="28"/>
          <w:lang w:val="en-US" w:eastAsia="en-NZ" w:bidi="he-IL"/>
        </w:rPr>
        <w:t>v7</w:t>
      </w:r>
      <w:r>
        <w:rPr>
          <w:rFonts w:ascii="Gentium" w:hAnsi="Gentium"/>
          <w:sz w:val="28"/>
          <w:lang w:val="en-US" w:eastAsia="en-NZ" w:bidi="he-IL"/>
        </w:rPr>
        <w:t>, “</w:t>
      </w:r>
      <w:r w:rsidRPr="00701BDF">
        <w:rPr>
          <w:rFonts w:ascii="Gentium" w:hAnsi="Gentium"/>
          <w:i/>
          <w:sz w:val="28"/>
          <w:lang w:val="en-US" w:eastAsia="en-NZ" w:bidi="he-IL"/>
        </w:rPr>
        <w:t>But when dawn came up the next day, God appointed a worm that attacked the plant, so that it withered</w:t>
      </w:r>
      <w:r>
        <w:rPr>
          <w:rFonts w:ascii="Gentium" w:hAnsi="Gentium"/>
          <w:sz w:val="28"/>
          <w:lang w:val="en-US" w:eastAsia="en-NZ" w:bidi="he-IL"/>
        </w:rPr>
        <w:t xml:space="preserve">,” and </w:t>
      </w:r>
      <w:r w:rsidRPr="0039463C">
        <w:rPr>
          <w:rFonts w:ascii="Gentium" w:hAnsi="Gentium"/>
          <w:b/>
          <w:sz w:val="28"/>
          <w:lang w:val="en-US" w:eastAsia="en-NZ" w:bidi="he-IL"/>
        </w:rPr>
        <w:t>v8</w:t>
      </w:r>
      <w:r>
        <w:rPr>
          <w:rFonts w:ascii="Gentium" w:hAnsi="Gentium"/>
          <w:sz w:val="28"/>
          <w:lang w:val="en-US" w:eastAsia="en-NZ" w:bidi="he-IL"/>
        </w:rPr>
        <w:t>, “</w:t>
      </w:r>
      <w:r w:rsidRPr="00701BDF">
        <w:rPr>
          <w:rFonts w:ascii="Gentium" w:hAnsi="Gentium"/>
          <w:i/>
          <w:sz w:val="28"/>
          <w:lang w:val="en-US" w:eastAsia="en-NZ" w:bidi="he-IL"/>
        </w:rPr>
        <w:t>God appointed a scorching east wind, and the sun beat down on the head of Jonah so that he was faint</w:t>
      </w:r>
      <w:r>
        <w:rPr>
          <w:rFonts w:ascii="Gentium" w:hAnsi="Gentium"/>
          <w:sz w:val="28"/>
          <w:lang w:val="en-US" w:eastAsia="en-NZ" w:bidi="he-IL"/>
        </w:rPr>
        <w:t>.”</w:t>
      </w:r>
    </w:p>
    <w:p w:rsidR="00243DD5" w:rsidRDefault="004E0253" w:rsidP="00253D70">
      <w:pPr>
        <w:numPr>
          <w:ilvl w:val="2"/>
          <w:numId w:val="4"/>
        </w:numPr>
        <w:rPr>
          <w:rFonts w:ascii="Gentium" w:hAnsi="Gentium"/>
          <w:sz w:val="28"/>
          <w:szCs w:val="28"/>
        </w:rPr>
      </w:pPr>
      <w:r>
        <w:rPr>
          <w:rFonts w:ascii="Gentium" w:hAnsi="Gentium"/>
          <w:sz w:val="28"/>
          <w:szCs w:val="28"/>
        </w:rPr>
        <w:t>So God g</w:t>
      </w:r>
      <w:r w:rsidR="00015925">
        <w:rPr>
          <w:rFonts w:ascii="Gentium" w:hAnsi="Gentium"/>
          <w:sz w:val="28"/>
          <w:szCs w:val="28"/>
        </w:rPr>
        <w:t xml:space="preserve">ave </w:t>
      </w:r>
      <w:r>
        <w:rPr>
          <w:rFonts w:ascii="Gentium" w:hAnsi="Gentium"/>
          <w:sz w:val="28"/>
          <w:szCs w:val="28"/>
        </w:rPr>
        <w:t xml:space="preserve">orders to </w:t>
      </w:r>
      <w:r w:rsidR="0039463C">
        <w:rPr>
          <w:rFonts w:ascii="Gentium" w:hAnsi="Gentium"/>
          <w:sz w:val="28"/>
          <w:szCs w:val="28"/>
        </w:rPr>
        <w:t xml:space="preserve">fish and </w:t>
      </w:r>
      <w:r>
        <w:rPr>
          <w:rFonts w:ascii="Gentium" w:hAnsi="Gentium"/>
          <w:sz w:val="28"/>
          <w:szCs w:val="28"/>
        </w:rPr>
        <w:t>seeds and plants and worms and the wind</w:t>
      </w:r>
      <w:r w:rsidR="00015925">
        <w:rPr>
          <w:rFonts w:ascii="Gentium" w:hAnsi="Gentium"/>
          <w:sz w:val="28"/>
          <w:szCs w:val="28"/>
        </w:rPr>
        <w:t>, and all of these things were used of the Lord to</w:t>
      </w:r>
      <w:r w:rsidR="001D7F7C">
        <w:rPr>
          <w:rFonts w:ascii="Gentium" w:hAnsi="Gentium"/>
          <w:sz w:val="28"/>
          <w:szCs w:val="28"/>
        </w:rPr>
        <w:t xml:space="preserve"> accomplish His good purposes for the sailors and Jonah and the people of Nineveh.  </w:t>
      </w:r>
    </w:p>
    <w:p w:rsidR="001D7F7C" w:rsidRDefault="008121BB" w:rsidP="00253D70">
      <w:pPr>
        <w:numPr>
          <w:ilvl w:val="2"/>
          <w:numId w:val="4"/>
        </w:numPr>
        <w:rPr>
          <w:rFonts w:ascii="Gentium" w:hAnsi="Gentium"/>
          <w:sz w:val="28"/>
          <w:szCs w:val="28"/>
        </w:rPr>
      </w:pPr>
      <w:r>
        <w:rPr>
          <w:rFonts w:ascii="Gentium" w:hAnsi="Gentium"/>
          <w:sz w:val="28"/>
          <w:szCs w:val="28"/>
        </w:rPr>
        <w:t xml:space="preserve">Now, </w:t>
      </w:r>
      <w:r w:rsidR="00015925">
        <w:rPr>
          <w:rFonts w:ascii="Gentium" w:hAnsi="Gentium"/>
          <w:sz w:val="28"/>
          <w:szCs w:val="28"/>
        </w:rPr>
        <w:t xml:space="preserve">because we have the Book of Jonah, there obviously came a time when Jonah </w:t>
      </w:r>
      <w:r w:rsidR="00015925" w:rsidRPr="008121BB">
        <w:rPr>
          <w:rFonts w:ascii="Gentium" w:hAnsi="Gentium"/>
          <w:b/>
          <w:sz w:val="28"/>
          <w:szCs w:val="28"/>
        </w:rPr>
        <w:t>look</w:t>
      </w:r>
      <w:r w:rsidR="00243DD5" w:rsidRPr="008121BB">
        <w:rPr>
          <w:rFonts w:ascii="Gentium" w:hAnsi="Gentium"/>
          <w:b/>
          <w:sz w:val="28"/>
          <w:szCs w:val="28"/>
        </w:rPr>
        <w:t>ed</w:t>
      </w:r>
      <w:r w:rsidR="00015925" w:rsidRPr="008121BB">
        <w:rPr>
          <w:rFonts w:ascii="Gentium" w:hAnsi="Gentium"/>
          <w:b/>
          <w:sz w:val="28"/>
          <w:szCs w:val="28"/>
        </w:rPr>
        <w:t xml:space="preserve"> back and s</w:t>
      </w:r>
      <w:r w:rsidR="00243DD5" w:rsidRPr="008121BB">
        <w:rPr>
          <w:rFonts w:ascii="Gentium" w:hAnsi="Gentium"/>
          <w:b/>
          <w:sz w:val="28"/>
          <w:szCs w:val="28"/>
        </w:rPr>
        <w:t>aw</w:t>
      </w:r>
      <w:r w:rsidR="00015925" w:rsidRPr="008121BB">
        <w:rPr>
          <w:rFonts w:ascii="Gentium" w:hAnsi="Gentium"/>
          <w:b/>
          <w:sz w:val="28"/>
          <w:szCs w:val="28"/>
        </w:rPr>
        <w:t xml:space="preserve"> how God was at work in these events</w:t>
      </w:r>
      <w:r w:rsidR="00015925">
        <w:rPr>
          <w:rFonts w:ascii="Gentium" w:hAnsi="Gentium"/>
          <w:sz w:val="28"/>
          <w:szCs w:val="28"/>
        </w:rPr>
        <w:t>.  And th</w:t>
      </w:r>
      <w:r w:rsidR="00243DD5">
        <w:rPr>
          <w:rFonts w:ascii="Gentium" w:hAnsi="Gentium"/>
          <w:sz w:val="28"/>
          <w:szCs w:val="28"/>
        </w:rPr>
        <w:t>at is often</w:t>
      </w:r>
      <w:r>
        <w:rPr>
          <w:rFonts w:ascii="Gentium" w:hAnsi="Gentium"/>
          <w:sz w:val="28"/>
          <w:szCs w:val="28"/>
        </w:rPr>
        <w:t xml:space="preserve"> </w:t>
      </w:r>
      <w:r w:rsidR="00243DD5">
        <w:rPr>
          <w:rFonts w:ascii="Gentium" w:hAnsi="Gentium"/>
          <w:sz w:val="28"/>
          <w:szCs w:val="28"/>
        </w:rPr>
        <w:t xml:space="preserve">how it is with </w:t>
      </w:r>
      <w:r w:rsidR="00875B21">
        <w:rPr>
          <w:rFonts w:ascii="Gentium" w:hAnsi="Gentium"/>
          <w:sz w:val="28"/>
          <w:szCs w:val="28"/>
        </w:rPr>
        <w:t>God’s fatherly providence</w:t>
      </w:r>
      <w:r w:rsidR="00243DD5">
        <w:rPr>
          <w:rFonts w:ascii="Gentium" w:hAnsi="Gentium"/>
          <w:sz w:val="28"/>
          <w:szCs w:val="28"/>
        </w:rPr>
        <w:t xml:space="preserve">; we </w:t>
      </w:r>
      <w:r>
        <w:rPr>
          <w:rFonts w:ascii="Gentium" w:hAnsi="Gentium"/>
          <w:sz w:val="28"/>
          <w:szCs w:val="28"/>
        </w:rPr>
        <w:t xml:space="preserve">can only </w:t>
      </w:r>
      <w:r w:rsidR="00243DD5">
        <w:rPr>
          <w:rFonts w:ascii="Gentium" w:hAnsi="Gentium"/>
          <w:sz w:val="28"/>
          <w:szCs w:val="28"/>
        </w:rPr>
        <w:t xml:space="preserve">see it </w:t>
      </w:r>
      <w:r w:rsidR="00015925">
        <w:rPr>
          <w:rFonts w:ascii="Gentium" w:hAnsi="Gentium"/>
          <w:sz w:val="28"/>
          <w:szCs w:val="28"/>
        </w:rPr>
        <w:t>when we look back a</w:t>
      </w:r>
      <w:r w:rsidR="00243DD5">
        <w:rPr>
          <w:rFonts w:ascii="Gentium" w:hAnsi="Gentium"/>
          <w:sz w:val="28"/>
          <w:szCs w:val="28"/>
        </w:rPr>
        <w:t xml:space="preserve">t </w:t>
      </w:r>
      <w:r w:rsidR="00015925">
        <w:rPr>
          <w:rFonts w:ascii="Gentium" w:hAnsi="Gentium"/>
          <w:sz w:val="28"/>
          <w:szCs w:val="28"/>
        </w:rPr>
        <w:t>how events</w:t>
      </w:r>
      <w:r w:rsidR="00875B21">
        <w:rPr>
          <w:rFonts w:ascii="Gentium" w:hAnsi="Gentium"/>
          <w:sz w:val="28"/>
          <w:szCs w:val="28"/>
        </w:rPr>
        <w:t xml:space="preserve"> have unfolded.  </w:t>
      </w:r>
      <w:r w:rsidR="00243DD5">
        <w:rPr>
          <w:rFonts w:ascii="Gentium" w:hAnsi="Gentium"/>
          <w:sz w:val="28"/>
          <w:szCs w:val="28"/>
        </w:rPr>
        <w:t xml:space="preserve">And this is why </w:t>
      </w:r>
      <w:r w:rsidR="00875B21">
        <w:rPr>
          <w:rFonts w:ascii="Gentium" w:hAnsi="Gentium"/>
          <w:sz w:val="28"/>
          <w:szCs w:val="28"/>
        </w:rPr>
        <w:t xml:space="preserve">we need to continually preach to ourselves that </w:t>
      </w:r>
      <w:r w:rsidR="00243DD5">
        <w:rPr>
          <w:rFonts w:ascii="Gentium" w:hAnsi="Gentium"/>
          <w:sz w:val="28"/>
          <w:szCs w:val="28"/>
        </w:rPr>
        <w:t xml:space="preserve">our Father in heaven </w:t>
      </w:r>
      <w:r w:rsidR="001D7F7C">
        <w:rPr>
          <w:rFonts w:ascii="Gentium" w:hAnsi="Gentium"/>
          <w:sz w:val="28"/>
          <w:szCs w:val="28"/>
        </w:rPr>
        <w:t>is at work in the big things and the little things of li</w:t>
      </w:r>
      <w:r w:rsidR="00243DD5">
        <w:rPr>
          <w:rFonts w:ascii="Gentium" w:hAnsi="Gentium"/>
          <w:sz w:val="28"/>
          <w:szCs w:val="28"/>
        </w:rPr>
        <w:t>fe</w:t>
      </w:r>
      <w:r w:rsidR="001D7F7C">
        <w:rPr>
          <w:rFonts w:ascii="Gentium" w:hAnsi="Gentium"/>
          <w:sz w:val="28"/>
          <w:szCs w:val="28"/>
        </w:rPr>
        <w:t>.</w:t>
      </w:r>
      <w:r w:rsidR="00875B21">
        <w:rPr>
          <w:rFonts w:ascii="Gentium" w:hAnsi="Gentium"/>
          <w:sz w:val="28"/>
          <w:szCs w:val="28"/>
        </w:rPr>
        <w:t xml:space="preserve">  </w:t>
      </w:r>
    </w:p>
    <w:p w:rsidR="00875B21" w:rsidRDefault="000120E1" w:rsidP="00253D70">
      <w:pPr>
        <w:numPr>
          <w:ilvl w:val="2"/>
          <w:numId w:val="4"/>
        </w:numPr>
        <w:rPr>
          <w:rFonts w:ascii="Gentium" w:hAnsi="Gentium"/>
          <w:sz w:val="28"/>
          <w:szCs w:val="28"/>
        </w:rPr>
      </w:pPr>
      <w:r>
        <w:rPr>
          <w:rFonts w:ascii="Gentium" w:hAnsi="Gentium"/>
          <w:sz w:val="28"/>
          <w:szCs w:val="28"/>
        </w:rPr>
        <w:t xml:space="preserve">A magnificent hymn by </w:t>
      </w:r>
      <w:r w:rsidR="00875B21">
        <w:rPr>
          <w:rFonts w:ascii="Gentium" w:hAnsi="Gentium"/>
          <w:sz w:val="28"/>
          <w:szCs w:val="28"/>
        </w:rPr>
        <w:t>William Cowper</w:t>
      </w:r>
      <w:r>
        <w:rPr>
          <w:rFonts w:ascii="Gentium" w:hAnsi="Gentium"/>
          <w:sz w:val="28"/>
          <w:szCs w:val="28"/>
        </w:rPr>
        <w:t xml:space="preserve"> c</w:t>
      </w:r>
      <w:r w:rsidR="00875B21">
        <w:rPr>
          <w:rFonts w:ascii="Gentium" w:hAnsi="Gentium"/>
          <w:sz w:val="28"/>
          <w:szCs w:val="28"/>
        </w:rPr>
        <w:t xml:space="preserve">aptured this </w:t>
      </w:r>
      <w:r>
        <w:rPr>
          <w:rFonts w:ascii="Gentium" w:hAnsi="Gentium"/>
          <w:sz w:val="28"/>
          <w:szCs w:val="28"/>
        </w:rPr>
        <w:t xml:space="preserve">truth very </w:t>
      </w:r>
      <w:r w:rsidR="00875B21">
        <w:rPr>
          <w:rFonts w:ascii="Gentium" w:hAnsi="Gentium"/>
          <w:sz w:val="28"/>
          <w:szCs w:val="28"/>
        </w:rPr>
        <w:t>beautifully:</w:t>
      </w:r>
    </w:p>
    <w:p w:rsidR="00875B21" w:rsidRPr="00875B21" w:rsidRDefault="00875B21" w:rsidP="00875B21">
      <w:pPr>
        <w:ind w:left="720"/>
        <w:rPr>
          <w:rFonts w:ascii="Gentium" w:hAnsi="Gentium"/>
          <w:i/>
          <w:sz w:val="28"/>
          <w:szCs w:val="28"/>
        </w:rPr>
      </w:pPr>
      <w:r>
        <w:rPr>
          <w:rFonts w:ascii="Gentium" w:hAnsi="Gentium"/>
          <w:i/>
          <w:sz w:val="28"/>
          <w:szCs w:val="28"/>
          <w:shd w:val="clear" w:color="auto" w:fill="FFFFFF"/>
        </w:rPr>
        <w:t xml:space="preserve">  </w:t>
      </w:r>
      <w:r w:rsidRPr="00875B21">
        <w:rPr>
          <w:rFonts w:ascii="Gentium" w:hAnsi="Gentium"/>
          <w:i/>
          <w:sz w:val="28"/>
          <w:szCs w:val="28"/>
          <w:shd w:val="clear" w:color="auto" w:fill="FFFFFF"/>
        </w:rPr>
        <w:t>God moves in a mysterious way</w:t>
      </w:r>
      <w:r w:rsidRPr="00875B21">
        <w:rPr>
          <w:rFonts w:ascii="Gentium" w:hAnsi="Gentium"/>
          <w:i/>
          <w:sz w:val="28"/>
          <w:szCs w:val="28"/>
        </w:rPr>
        <w:t xml:space="preserve"> </w:t>
      </w:r>
      <w:r w:rsidRPr="00875B21">
        <w:rPr>
          <w:rFonts w:ascii="Gentium" w:hAnsi="Gentium"/>
          <w:i/>
          <w:sz w:val="28"/>
          <w:szCs w:val="28"/>
          <w:shd w:val="clear" w:color="auto" w:fill="FFFFFF"/>
        </w:rPr>
        <w:t>His wonders to perform</w:t>
      </w:r>
      <w:proofErr w:type="gramStart"/>
      <w:r w:rsidRPr="00875B21">
        <w:rPr>
          <w:rFonts w:ascii="Gentium" w:hAnsi="Gentium"/>
          <w:i/>
          <w:sz w:val="28"/>
          <w:szCs w:val="28"/>
          <w:shd w:val="clear" w:color="auto" w:fill="FFFFFF"/>
        </w:rPr>
        <w:t>;</w:t>
      </w:r>
      <w:proofErr w:type="gramEnd"/>
      <w:r w:rsidRPr="00875B21">
        <w:rPr>
          <w:rFonts w:ascii="Gentium" w:hAnsi="Gentium"/>
          <w:i/>
          <w:sz w:val="28"/>
          <w:szCs w:val="28"/>
        </w:rPr>
        <w:br/>
      </w:r>
      <w:r w:rsidRPr="00875B21">
        <w:rPr>
          <w:rFonts w:ascii="Gentium" w:hAnsi="Gentium"/>
          <w:i/>
          <w:sz w:val="28"/>
          <w:szCs w:val="28"/>
          <w:shd w:val="clear" w:color="auto" w:fill="FFFFFF"/>
        </w:rPr>
        <w:t>He plants His footsteps in the sea, And rides upon the storm.</w:t>
      </w:r>
      <w:r w:rsidRPr="00875B21">
        <w:rPr>
          <w:rFonts w:ascii="Gentium" w:hAnsi="Gentium"/>
          <w:i/>
          <w:sz w:val="28"/>
          <w:szCs w:val="28"/>
        </w:rPr>
        <w:br/>
      </w:r>
      <w:r>
        <w:rPr>
          <w:rFonts w:ascii="Gentium" w:hAnsi="Gentium"/>
          <w:i/>
          <w:sz w:val="28"/>
          <w:szCs w:val="28"/>
          <w:shd w:val="clear" w:color="auto" w:fill="FFFFFF"/>
        </w:rPr>
        <w:t xml:space="preserve">  </w:t>
      </w:r>
      <w:r w:rsidR="0039463C">
        <w:rPr>
          <w:rFonts w:ascii="Gentium" w:hAnsi="Gentium"/>
          <w:i/>
          <w:sz w:val="28"/>
          <w:szCs w:val="28"/>
          <w:shd w:val="clear" w:color="auto" w:fill="FFFFFF"/>
        </w:rPr>
        <w:t>Deep in unfathomable mines o</w:t>
      </w:r>
      <w:r w:rsidRPr="00875B21">
        <w:rPr>
          <w:rFonts w:ascii="Gentium" w:hAnsi="Gentium"/>
          <w:i/>
          <w:sz w:val="28"/>
          <w:szCs w:val="28"/>
          <w:shd w:val="clear" w:color="auto" w:fill="FFFFFF"/>
        </w:rPr>
        <w:t>f never-failing skill</w:t>
      </w:r>
      <w:r w:rsidRPr="00875B21">
        <w:rPr>
          <w:rFonts w:ascii="Gentium" w:hAnsi="Gentium"/>
          <w:i/>
          <w:sz w:val="28"/>
          <w:szCs w:val="28"/>
        </w:rPr>
        <w:br/>
      </w:r>
      <w:r w:rsidRPr="00875B21">
        <w:rPr>
          <w:rFonts w:ascii="Gentium" w:hAnsi="Gentium"/>
          <w:i/>
          <w:sz w:val="28"/>
          <w:szCs w:val="28"/>
          <w:shd w:val="clear" w:color="auto" w:fill="FFFFFF"/>
        </w:rPr>
        <w:t xml:space="preserve">He treasures up His bright designs, </w:t>
      </w:r>
      <w:proofErr w:type="gramStart"/>
      <w:r w:rsidRPr="00875B21">
        <w:rPr>
          <w:rFonts w:ascii="Gentium" w:hAnsi="Gentium"/>
          <w:i/>
          <w:sz w:val="28"/>
          <w:szCs w:val="28"/>
          <w:shd w:val="clear" w:color="auto" w:fill="FFFFFF"/>
        </w:rPr>
        <w:t>And</w:t>
      </w:r>
      <w:proofErr w:type="gramEnd"/>
      <w:r w:rsidRPr="00875B21">
        <w:rPr>
          <w:rFonts w:ascii="Gentium" w:hAnsi="Gentium"/>
          <w:i/>
          <w:sz w:val="28"/>
          <w:szCs w:val="28"/>
          <w:shd w:val="clear" w:color="auto" w:fill="FFFFFF"/>
        </w:rPr>
        <w:t xml:space="preserve"> works His sovereign will.</w:t>
      </w:r>
      <w:r w:rsidRPr="00875B21">
        <w:rPr>
          <w:rFonts w:ascii="Gentium" w:hAnsi="Gentium"/>
          <w:i/>
          <w:sz w:val="28"/>
          <w:szCs w:val="28"/>
        </w:rPr>
        <w:br/>
      </w:r>
      <w:r>
        <w:rPr>
          <w:rFonts w:ascii="Gentium" w:hAnsi="Gentium"/>
          <w:i/>
          <w:sz w:val="28"/>
          <w:szCs w:val="28"/>
          <w:shd w:val="clear" w:color="auto" w:fill="FFFFFF"/>
        </w:rPr>
        <w:t xml:space="preserve">  </w:t>
      </w:r>
      <w:r w:rsidRPr="00875B21">
        <w:rPr>
          <w:rFonts w:ascii="Gentium" w:hAnsi="Gentium"/>
          <w:i/>
          <w:sz w:val="28"/>
          <w:szCs w:val="28"/>
          <w:shd w:val="clear" w:color="auto" w:fill="FFFFFF"/>
        </w:rPr>
        <w:t xml:space="preserve">Ye fearful saints, fresh courage take, </w:t>
      </w:r>
      <w:proofErr w:type="gramStart"/>
      <w:r w:rsidRPr="00875B21">
        <w:rPr>
          <w:rFonts w:ascii="Gentium" w:hAnsi="Gentium"/>
          <w:i/>
          <w:sz w:val="28"/>
          <w:szCs w:val="28"/>
          <w:shd w:val="clear" w:color="auto" w:fill="FFFFFF"/>
        </w:rPr>
        <w:t>The</w:t>
      </w:r>
      <w:proofErr w:type="gramEnd"/>
      <w:r w:rsidRPr="00875B21">
        <w:rPr>
          <w:rFonts w:ascii="Gentium" w:hAnsi="Gentium"/>
          <w:i/>
          <w:sz w:val="28"/>
          <w:szCs w:val="28"/>
          <w:shd w:val="clear" w:color="auto" w:fill="FFFFFF"/>
        </w:rPr>
        <w:t xml:space="preserve"> clouds ye so much dread</w:t>
      </w:r>
      <w:r w:rsidRPr="00875B21">
        <w:rPr>
          <w:rFonts w:ascii="Gentium" w:hAnsi="Gentium"/>
          <w:i/>
          <w:sz w:val="28"/>
          <w:szCs w:val="28"/>
        </w:rPr>
        <w:br/>
      </w:r>
      <w:r w:rsidRPr="00875B21">
        <w:rPr>
          <w:rFonts w:ascii="Gentium" w:hAnsi="Gentium"/>
          <w:i/>
          <w:sz w:val="28"/>
          <w:szCs w:val="28"/>
          <w:shd w:val="clear" w:color="auto" w:fill="FFFFFF"/>
        </w:rPr>
        <w:t>Are big with mercy, and shall break In blessings on your head.</w:t>
      </w:r>
      <w:r w:rsidRPr="00875B21">
        <w:rPr>
          <w:rFonts w:ascii="Gentium" w:hAnsi="Gentium"/>
          <w:i/>
          <w:sz w:val="28"/>
          <w:szCs w:val="28"/>
        </w:rPr>
        <w:br/>
      </w:r>
      <w:r>
        <w:rPr>
          <w:rFonts w:ascii="Gentium" w:hAnsi="Gentium"/>
          <w:i/>
          <w:sz w:val="28"/>
          <w:szCs w:val="28"/>
          <w:shd w:val="clear" w:color="auto" w:fill="FFFFFF"/>
        </w:rPr>
        <w:t xml:space="preserve">  </w:t>
      </w:r>
      <w:r w:rsidRPr="00875B21">
        <w:rPr>
          <w:rFonts w:ascii="Gentium" w:hAnsi="Gentium"/>
          <w:i/>
          <w:sz w:val="28"/>
          <w:szCs w:val="28"/>
          <w:shd w:val="clear" w:color="auto" w:fill="FFFFFF"/>
        </w:rPr>
        <w:t>His purposes will ripen fast, Unfolding every hour</w:t>
      </w:r>
      <w:proofErr w:type="gramStart"/>
      <w:r w:rsidRPr="00875B21">
        <w:rPr>
          <w:rFonts w:ascii="Gentium" w:hAnsi="Gentium"/>
          <w:i/>
          <w:sz w:val="28"/>
          <w:szCs w:val="28"/>
          <w:shd w:val="clear" w:color="auto" w:fill="FFFFFF"/>
        </w:rPr>
        <w:t>;</w:t>
      </w:r>
      <w:proofErr w:type="gramEnd"/>
      <w:r w:rsidRPr="00875B21">
        <w:rPr>
          <w:rFonts w:ascii="Gentium" w:hAnsi="Gentium"/>
          <w:i/>
          <w:sz w:val="28"/>
          <w:szCs w:val="28"/>
        </w:rPr>
        <w:br/>
      </w:r>
      <w:r w:rsidRPr="00875B21">
        <w:rPr>
          <w:rFonts w:ascii="Gentium" w:hAnsi="Gentium"/>
          <w:i/>
          <w:sz w:val="28"/>
          <w:szCs w:val="28"/>
          <w:shd w:val="clear" w:color="auto" w:fill="FFFFFF"/>
        </w:rPr>
        <w:t>The bud may have a bitter taste, But sweet will be the flower.</w:t>
      </w:r>
    </w:p>
    <w:p w:rsidR="00EA5B62" w:rsidRPr="004D5B8D" w:rsidRDefault="00262A17" w:rsidP="004D5B8D">
      <w:pPr>
        <w:numPr>
          <w:ilvl w:val="1"/>
          <w:numId w:val="4"/>
        </w:numPr>
        <w:rPr>
          <w:rFonts w:ascii="Gentium" w:hAnsi="Gentium"/>
          <w:sz w:val="28"/>
          <w:szCs w:val="28"/>
        </w:rPr>
      </w:pPr>
      <w:r>
        <w:rPr>
          <w:rFonts w:ascii="Gentium" w:hAnsi="Gentium"/>
          <w:sz w:val="28"/>
          <w:szCs w:val="28"/>
        </w:rPr>
        <w:lastRenderedPageBreak/>
        <w:t>So let’s look a little closer at the bitter tasting bud that Jonah had to ‘eat</w:t>
      </w:r>
      <w:r w:rsidR="00D34670">
        <w:rPr>
          <w:rFonts w:ascii="Gentium" w:hAnsi="Gentium"/>
          <w:sz w:val="28"/>
          <w:szCs w:val="28"/>
        </w:rPr>
        <w:t>,</w:t>
      </w:r>
      <w:r>
        <w:rPr>
          <w:rFonts w:ascii="Gentium" w:hAnsi="Gentium"/>
          <w:sz w:val="28"/>
          <w:szCs w:val="28"/>
        </w:rPr>
        <w:t xml:space="preserve">’ that </w:t>
      </w:r>
      <w:r w:rsidR="00EA5B62">
        <w:rPr>
          <w:rFonts w:ascii="Gentium" w:hAnsi="Gentium"/>
          <w:sz w:val="28"/>
          <w:szCs w:val="28"/>
        </w:rPr>
        <w:t xml:space="preserve">only later </w:t>
      </w:r>
      <w:r>
        <w:rPr>
          <w:rFonts w:ascii="Gentium" w:hAnsi="Gentium"/>
          <w:sz w:val="28"/>
          <w:szCs w:val="28"/>
        </w:rPr>
        <w:t xml:space="preserve">became a sweet flower.  </w:t>
      </w:r>
      <w:r w:rsidR="00243DD5">
        <w:rPr>
          <w:rFonts w:ascii="Gentium" w:hAnsi="Gentium"/>
          <w:sz w:val="28"/>
          <w:szCs w:val="28"/>
        </w:rPr>
        <w:t xml:space="preserve">I want you to imagine Jonah </w:t>
      </w:r>
      <w:r>
        <w:rPr>
          <w:rFonts w:ascii="Gentium" w:hAnsi="Gentium"/>
          <w:sz w:val="28"/>
          <w:szCs w:val="28"/>
        </w:rPr>
        <w:t xml:space="preserve">flying though the air after the sailors hurled </w:t>
      </w:r>
      <w:r w:rsidR="00243DD5">
        <w:rPr>
          <w:rFonts w:ascii="Gentium" w:hAnsi="Gentium"/>
          <w:sz w:val="28"/>
          <w:szCs w:val="28"/>
        </w:rPr>
        <w:t>him</w:t>
      </w:r>
      <w:r>
        <w:rPr>
          <w:rFonts w:ascii="Gentium" w:hAnsi="Gentium"/>
          <w:sz w:val="28"/>
          <w:szCs w:val="28"/>
        </w:rPr>
        <w:t xml:space="preserve"> overboard, and then the splash as he hit the water, and then the wetness of the sea, and then </w:t>
      </w:r>
      <w:r w:rsidR="007502FF">
        <w:rPr>
          <w:rFonts w:ascii="Gentium" w:hAnsi="Gentium"/>
          <w:sz w:val="28"/>
          <w:szCs w:val="28"/>
        </w:rPr>
        <w:t>a sudden buffeting and crashing and darkness, which we know was him b</w:t>
      </w:r>
      <w:r>
        <w:rPr>
          <w:rFonts w:ascii="Gentium" w:hAnsi="Gentium"/>
          <w:sz w:val="28"/>
          <w:szCs w:val="28"/>
        </w:rPr>
        <w:t xml:space="preserve">eing swallowed by </w:t>
      </w:r>
      <w:r w:rsidR="0039463C">
        <w:rPr>
          <w:rFonts w:ascii="Gentium" w:hAnsi="Gentium"/>
          <w:sz w:val="28"/>
          <w:szCs w:val="28"/>
        </w:rPr>
        <w:t>this</w:t>
      </w:r>
      <w:r>
        <w:rPr>
          <w:rFonts w:ascii="Gentium" w:hAnsi="Gentium"/>
          <w:sz w:val="28"/>
          <w:szCs w:val="28"/>
        </w:rPr>
        <w:t xml:space="preserve"> great fish.  It is incredible to think about.  </w:t>
      </w:r>
      <w:r w:rsidR="009166C9" w:rsidRPr="004D5B8D">
        <w:rPr>
          <w:rFonts w:ascii="Gentium" w:hAnsi="Gentium"/>
          <w:sz w:val="28"/>
          <w:szCs w:val="28"/>
        </w:rPr>
        <w:t xml:space="preserve">And </w:t>
      </w:r>
      <w:r w:rsidR="004D5B8D" w:rsidRPr="004D5B8D">
        <w:rPr>
          <w:rFonts w:ascii="Gentium" w:hAnsi="Gentium"/>
          <w:sz w:val="28"/>
          <w:szCs w:val="28"/>
        </w:rPr>
        <w:t>while we</w:t>
      </w:r>
      <w:r w:rsidRPr="004D5B8D">
        <w:rPr>
          <w:rFonts w:ascii="Gentium" w:hAnsi="Gentium"/>
          <w:sz w:val="28"/>
          <w:szCs w:val="28"/>
        </w:rPr>
        <w:t xml:space="preserve"> have to </w:t>
      </w:r>
      <w:r w:rsidR="0039463C">
        <w:rPr>
          <w:rFonts w:ascii="Gentium" w:hAnsi="Gentium"/>
          <w:sz w:val="28"/>
          <w:szCs w:val="28"/>
        </w:rPr>
        <w:t xml:space="preserve">remember that </w:t>
      </w:r>
      <w:proofErr w:type="spellStart"/>
      <w:r w:rsidR="0039463C">
        <w:rPr>
          <w:rFonts w:ascii="Gentium" w:hAnsi="Gentium"/>
          <w:sz w:val="28"/>
          <w:szCs w:val="28"/>
        </w:rPr>
        <w:t>ch</w:t>
      </w:r>
      <w:proofErr w:type="spellEnd"/>
      <w:r w:rsidR="0039463C">
        <w:rPr>
          <w:rFonts w:ascii="Gentium" w:hAnsi="Gentium"/>
          <w:sz w:val="28"/>
          <w:szCs w:val="28"/>
        </w:rPr>
        <w:t xml:space="preserve">. 2 is a poem, </w:t>
      </w:r>
      <w:r w:rsidRPr="004D5B8D">
        <w:rPr>
          <w:rFonts w:ascii="Gentium" w:hAnsi="Gentium"/>
          <w:sz w:val="28"/>
          <w:szCs w:val="28"/>
        </w:rPr>
        <w:t xml:space="preserve">if you look at </w:t>
      </w:r>
      <w:r w:rsidR="0039463C">
        <w:rPr>
          <w:rFonts w:ascii="Gentium" w:hAnsi="Gentium"/>
          <w:b/>
          <w:sz w:val="28"/>
          <w:szCs w:val="28"/>
        </w:rPr>
        <w:t>v</w:t>
      </w:r>
      <w:r w:rsidRPr="004D5B8D">
        <w:rPr>
          <w:rFonts w:ascii="Gentium" w:hAnsi="Gentium"/>
          <w:b/>
          <w:sz w:val="28"/>
          <w:szCs w:val="28"/>
        </w:rPr>
        <w:t>2</w:t>
      </w:r>
      <w:r w:rsidR="00D34670" w:rsidRPr="004D5B8D">
        <w:rPr>
          <w:rFonts w:ascii="Gentium" w:hAnsi="Gentium"/>
          <w:sz w:val="28"/>
          <w:szCs w:val="28"/>
        </w:rPr>
        <w:t>,</w:t>
      </w:r>
      <w:r w:rsidRPr="004D5B8D">
        <w:rPr>
          <w:rFonts w:ascii="Gentium" w:hAnsi="Gentium"/>
          <w:sz w:val="28"/>
          <w:szCs w:val="28"/>
        </w:rPr>
        <w:t xml:space="preserve"> Jonah speaks about being in </w:t>
      </w:r>
      <w:r w:rsidR="00EA5B62" w:rsidRPr="004D5B8D">
        <w:rPr>
          <w:rFonts w:ascii="Gentium" w:hAnsi="Gentium"/>
          <w:sz w:val="28"/>
          <w:szCs w:val="28"/>
        </w:rPr>
        <w:t>“</w:t>
      </w:r>
      <w:r w:rsidRPr="004D5B8D">
        <w:rPr>
          <w:rFonts w:ascii="Gentium" w:hAnsi="Gentium"/>
          <w:i/>
          <w:sz w:val="28"/>
          <w:szCs w:val="28"/>
        </w:rPr>
        <w:t>the belly of Sheol</w:t>
      </w:r>
      <w:r w:rsidRPr="004D5B8D">
        <w:rPr>
          <w:rFonts w:ascii="Gentium" w:hAnsi="Gentium"/>
          <w:sz w:val="28"/>
          <w:szCs w:val="28"/>
        </w:rPr>
        <w:t>,</w:t>
      </w:r>
      <w:r w:rsidR="00EA5B62" w:rsidRPr="004D5B8D">
        <w:rPr>
          <w:rFonts w:ascii="Gentium" w:hAnsi="Gentium"/>
          <w:sz w:val="28"/>
          <w:szCs w:val="28"/>
        </w:rPr>
        <w:t>”</w:t>
      </w:r>
      <w:r w:rsidRPr="004D5B8D">
        <w:rPr>
          <w:rFonts w:ascii="Gentium" w:hAnsi="Gentium"/>
          <w:sz w:val="28"/>
          <w:szCs w:val="28"/>
        </w:rPr>
        <w:t xml:space="preserve"> and in v6 about going down to the land whose bars closed upon him forever, and “</w:t>
      </w:r>
      <w:r w:rsidRPr="004D5B8D">
        <w:rPr>
          <w:rFonts w:ascii="Gentium" w:hAnsi="Gentium"/>
          <w:i/>
          <w:sz w:val="28"/>
          <w:szCs w:val="28"/>
        </w:rPr>
        <w:t>the pit</w:t>
      </w:r>
      <w:r w:rsidRPr="004D5B8D">
        <w:rPr>
          <w:rFonts w:ascii="Gentium" w:hAnsi="Gentium"/>
          <w:sz w:val="28"/>
          <w:szCs w:val="28"/>
        </w:rPr>
        <w:t xml:space="preserve">.”  And that is </w:t>
      </w:r>
      <w:r w:rsidR="00EA5B62" w:rsidRPr="004D5B8D">
        <w:rPr>
          <w:rFonts w:ascii="Gentium" w:hAnsi="Gentium"/>
          <w:sz w:val="28"/>
          <w:szCs w:val="28"/>
        </w:rPr>
        <w:t xml:space="preserve">OT language that commonly speaks about the grave and the place of death.  </w:t>
      </w:r>
    </w:p>
    <w:p w:rsidR="007F1322" w:rsidRDefault="007502FF" w:rsidP="00EA5B62">
      <w:pPr>
        <w:numPr>
          <w:ilvl w:val="2"/>
          <w:numId w:val="4"/>
        </w:numPr>
        <w:rPr>
          <w:rFonts w:ascii="Gentium" w:hAnsi="Gentium"/>
          <w:sz w:val="28"/>
          <w:szCs w:val="28"/>
        </w:rPr>
      </w:pPr>
      <w:r>
        <w:rPr>
          <w:rFonts w:ascii="Gentium" w:hAnsi="Gentium"/>
          <w:sz w:val="28"/>
          <w:szCs w:val="28"/>
        </w:rPr>
        <w:t xml:space="preserve">And it seems to me that </w:t>
      </w:r>
      <w:r w:rsidR="00EA5B62">
        <w:rPr>
          <w:rFonts w:ascii="Gentium" w:hAnsi="Gentium"/>
          <w:sz w:val="28"/>
          <w:szCs w:val="28"/>
        </w:rPr>
        <w:t xml:space="preserve">while it would have become plain to Jonah </w:t>
      </w:r>
      <w:r>
        <w:rPr>
          <w:rFonts w:ascii="Gentium" w:hAnsi="Gentium"/>
          <w:sz w:val="28"/>
          <w:szCs w:val="28"/>
        </w:rPr>
        <w:t xml:space="preserve">that he had been inside a fish </w:t>
      </w:r>
      <w:r w:rsidR="00EA5B62" w:rsidRPr="007502FF">
        <w:rPr>
          <w:rFonts w:ascii="Gentium" w:hAnsi="Gentium"/>
          <w:i/>
          <w:sz w:val="28"/>
          <w:szCs w:val="28"/>
        </w:rPr>
        <w:t>after</w:t>
      </w:r>
      <w:r w:rsidR="00EA5B62">
        <w:rPr>
          <w:rFonts w:ascii="Gentium" w:hAnsi="Gentium"/>
          <w:sz w:val="28"/>
          <w:szCs w:val="28"/>
        </w:rPr>
        <w:t xml:space="preserve"> he was vomited out</w:t>
      </w:r>
      <w:r>
        <w:rPr>
          <w:rFonts w:ascii="Gentium" w:hAnsi="Gentium"/>
          <w:sz w:val="28"/>
          <w:szCs w:val="28"/>
        </w:rPr>
        <w:t>,</w:t>
      </w:r>
      <w:r w:rsidR="00EA5B62">
        <w:rPr>
          <w:rFonts w:ascii="Gentium" w:hAnsi="Gentium"/>
          <w:sz w:val="28"/>
          <w:szCs w:val="28"/>
        </w:rPr>
        <w:t xml:space="preserve"> when he was inside the fish</w:t>
      </w:r>
      <w:r w:rsidR="00D34670">
        <w:rPr>
          <w:rFonts w:ascii="Gentium" w:hAnsi="Gentium"/>
          <w:sz w:val="28"/>
          <w:szCs w:val="28"/>
        </w:rPr>
        <w:t>,</w:t>
      </w:r>
      <w:r w:rsidR="00EA5B62">
        <w:rPr>
          <w:rFonts w:ascii="Gentium" w:hAnsi="Gentium"/>
          <w:sz w:val="28"/>
          <w:szCs w:val="28"/>
        </w:rPr>
        <w:t xml:space="preserve"> </w:t>
      </w:r>
      <w:r>
        <w:rPr>
          <w:rFonts w:ascii="Gentium" w:hAnsi="Gentium"/>
          <w:sz w:val="28"/>
          <w:szCs w:val="28"/>
        </w:rPr>
        <w:t xml:space="preserve">it wouldn’t have been him sitting </w:t>
      </w:r>
      <w:r w:rsidR="00EA5B62">
        <w:rPr>
          <w:rFonts w:ascii="Gentium" w:hAnsi="Gentium"/>
          <w:sz w:val="28"/>
          <w:szCs w:val="28"/>
        </w:rPr>
        <w:t>in some giant rib-lined, room-like space</w:t>
      </w:r>
      <w:r w:rsidR="00D34670">
        <w:rPr>
          <w:rFonts w:ascii="Gentium" w:hAnsi="Gentium"/>
          <w:sz w:val="28"/>
          <w:szCs w:val="28"/>
        </w:rPr>
        <w:t>,</w:t>
      </w:r>
      <w:r w:rsidR="00EA5B62">
        <w:rPr>
          <w:rFonts w:ascii="Gentium" w:hAnsi="Gentium"/>
          <w:sz w:val="28"/>
          <w:szCs w:val="28"/>
        </w:rPr>
        <w:t xml:space="preserve"> where he could ponder and pray, </w:t>
      </w:r>
      <w:r>
        <w:rPr>
          <w:rFonts w:ascii="Gentium" w:hAnsi="Gentium"/>
          <w:sz w:val="28"/>
          <w:szCs w:val="28"/>
        </w:rPr>
        <w:t xml:space="preserve">as picture Bibles typically portray it, </w:t>
      </w:r>
      <w:r w:rsidR="00EA5B62">
        <w:rPr>
          <w:rFonts w:ascii="Gentium" w:hAnsi="Gentium"/>
          <w:sz w:val="28"/>
          <w:szCs w:val="28"/>
        </w:rPr>
        <w:t xml:space="preserve">but </w:t>
      </w:r>
      <w:r>
        <w:rPr>
          <w:rFonts w:ascii="Gentium" w:hAnsi="Gentium"/>
          <w:sz w:val="28"/>
          <w:szCs w:val="28"/>
        </w:rPr>
        <w:t xml:space="preserve">him </w:t>
      </w:r>
      <w:r w:rsidR="00EA5B62">
        <w:rPr>
          <w:rFonts w:ascii="Gentium" w:hAnsi="Gentium"/>
          <w:sz w:val="28"/>
          <w:szCs w:val="28"/>
        </w:rPr>
        <w:t xml:space="preserve">being wedged inside a totally dark and almost airless </w:t>
      </w:r>
      <w:r w:rsidR="00D34670">
        <w:rPr>
          <w:rFonts w:ascii="Gentium" w:hAnsi="Gentium"/>
          <w:sz w:val="28"/>
          <w:szCs w:val="28"/>
        </w:rPr>
        <w:t>throat or stomach</w:t>
      </w:r>
      <w:r w:rsidR="008121BB">
        <w:rPr>
          <w:rFonts w:ascii="Gentium" w:hAnsi="Gentium"/>
          <w:sz w:val="28"/>
          <w:szCs w:val="28"/>
        </w:rPr>
        <w:t xml:space="preserve">.  So </w:t>
      </w:r>
      <w:r w:rsidR="00D34670">
        <w:rPr>
          <w:rFonts w:ascii="Gentium" w:hAnsi="Gentium"/>
          <w:sz w:val="28"/>
          <w:szCs w:val="28"/>
        </w:rPr>
        <w:t>it</w:t>
      </w:r>
      <w:r>
        <w:rPr>
          <w:rFonts w:ascii="Gentium" w:hAnsi="Gentium"/>
          <w:sz w:val="28"/>
          <w:szCs w:val="28"/>
        </w:rPr>
        <w:t xml:space="preserve"> is</w:t>
      </w:r>
      <w:r w:rsidR="00D34670">
        <w:rPr>
          <w:rFonts w:ascii="Gentium" w:hAnsi="Gentium"/>
          <w:sz w:val="28"/>
          <w:szCs w:val="28"/>
        </w:rPr>
        <w:t xml:space="preserve"> easy to imagine that </w:t>
      </w:r>
      <w:r w:rsidR="00EA5B62">
        <w:rPr>
          <w:rFonts w:ascii="Gentium" w:hAnsi="Gentium"/>
          <w:sz w:val="28"/>
          <w:szCs w:val="28"/>
        </w:rPr>
        <w:t>Jonah</w:t>
      </w:r>
      <w:r>
        <w:rPr>
          <w:rFonts w:ascii="Gentium" w:hAnsi="Gentium"/>
          <w:sz w:val="28"/>
          <w:szCs w:val="28"/>
        </w:rPr>
        <w:t>’s</w:t>
      </w:r>
      <w:r w:rsidR="00EA5B62">
        <w:rPr>
          <w:rFonts w:ascii="Gentium" w:hAnsi="Gentium"/>
          <w:sz w:val="28"/>
          <w:szCs w:val="28"/>
        </w:rPr>
        <w:t xml:space="preserve"> first thought </w:t>
      </w:r>
      <w:r>
        <w:rPr>
          <w:rFonts w:ascii="Gentium" w:hAnsi="Gentium"/>
          <w:sz w:val="28"/>
          <w:szCs w:val="28"/>
        </w:rPr>
        <w:t xml:space="preserve">was not, “Oh, I must be in a fish,” but </w:t>
      </w:r>
      <w:r w:rsidR="004744AA">
        <w:rPr>
          <w:rFonts w:ascii="Gentium" w:hAnsi="Gentium"/>
          <w:sz w:val="28"/>
          <w:szCs w:val="28"/>
        </w:rPr>
        <w:t xml:space="preserve">that he had died; that </w:t>
      </w:r>
      <w:r w:rsidR="00EA5B62">
        <w:rPr>
          <w:rFonts w:ascii="Gentium" w:hAnsi="Gentium"/>
          <w:sz w:val="28"/>
          <w:szCs w:val="28"/>
        </w:rPr>
        <w:t>he was</w:t>
      </w:r>
      <w:r w:rsidR="004744AA">
        <w:rPr>
          <w:rFonts w:ascii="Gentium" w:hAnsi="Gentium"/>
          <w:sz w:val="28"/>
          <w:szCs w:val="28"/>
        </w:rPr>
        <w:t>,</w:t>
      </w:r>
      <w:r w:rsidR="00EA5B62">
        <w:rPr>
          <w:rFonts w:ascii="Gentium" w:hAnsi="Gentium"/>
          <w:sz w:val="28"/>
          <w:szCs w:val="28"/>
        </w:rPr>
        <w:t xml:space="preserve"> literally, in the place of the dead</w:t>
      </w:r>
      <w:r w:rsidR="004744AA">
        <w:rPr>
          <w:rFonts w:ascii="Gentium" w:hAnsi="Gentium"/>
          <w:sz w:val="28"/>
          <w:szCs w:val="28"/>
        </w:rPr>
        <w:t>.</w:t>
      </w:r>
      <w:r w:rsidR="0091427D">
        <w:rPr>
          <w:rFonts w:ascii="Gentium" w:hAnsi="Gentium"/>
          <w:sz w:val="28"/>
          <w:szCs w:val="28"/>
        </w:rPr>
        <w:t xml:space="preserve">  </w:t>
      </w:r>
    </w:p>
    <w:p w:rsidR="0091427D" w:rsidRDefault="009166C9" w:rsidP="00EA5B62">
      <w:pPr>
        <w:numPr>
          <w:ilvl w:val="2"/>
          <w:numId w:val="4"/>
        </w:numPr>
        <w:rPr>
          <w:rFonts w:ascii="Gentium" w:hAnsi="Gentium"/>
          <w:sz w:val="28"/>
          <w:szCs w:val="28"/>
        </w:rPr>
      </w:pPr>
      <w:r>
        <w:rPr>
          <w:rFonts w:ascii="Gentium" w:hAnsi="Gentium"/>
          <w:sz w:val="28"/>
          <w:szCs w:val="28"/>
        </w:rPr>
        <w:t xml:space="preserve">And </w:t>
      </w:r>
      <w:r w:rsidR="00FB40B7">
        <w:rPr>
          <w:rFonts w:ascii="Gentium" w:hAnsi="Gentium"/>
          <w:sz w:val="28"/>
          <w:szCs w:val="28"/>
        </w:rPr>
        <w:t xml:space="preserve">note also that </w:t>
      </w:r>
      <w:r>
        <w:rPr>
          <w:rFonts w:ascii="Gentium" w:hAnsi="Gentium"/>
          <w:sz w:val="28"/>
          <w:szCs w:val="28"/>
        </w:rPr>
        <w:t xml:space="preserve">it’s not as if Jonah could check his glow in the dark watch to see how much time had passed.  It would </w:t>
      </w:r>
      <w:r w:rsidR="004D5B8D">
        <w:rPr>
          <w:rFonts w:ascii="Gentium" w:hAnsi="Gentium"/>
          <w:sz w:val="28"/>
          <w:szCs w:val="28"/>
        </w:rPr>
        <w:t xml:space="preserve">only </w:t>
      </w:r>
      <w:r>
        <w:rPr>
          <w:rFonts w:ascii="Gentium" w:hAnsi="Gentium"/>
          <w:sz w:val="28"/>
          <w:szCs w:val="28"/>
        </w:rPr>
        <w:t xml:space="preserve">have been after he was vomited out and discovered what day it was </w:t>
      </w:r>
      <w:r w:rsidR="004D5B8D" w:rsidRPr="00FB40B7">
        <w:rPr>
          <w:rFonts w:ascii="Gentium" w:hAnsi="Gentium"/>
          <w:i/>
          <w:sz w:val="28"/>
          <w:szCs w:val="28"/>
        </w:rPr>
        <w:t>then</w:t>
      </w:r>
      <w:r w:rsidR="004D5B8D">
        <w:rPr>
          <w:rFonts w:ascii="Gentium" w:hAnsi="Gentium"/>
          <w:sz w:val="28"/>
          <w:szCs w:val="28"/>
        </w:rPr>
        <w:t xml:space="preserve"> </w:t>
      </w:r>
      <w:r>
        <w:rPr>
          <w:rFonts w:ascii="Gentium" w:hAnsi="Gentium"/>
          <w:sz w:val="28"/>
          <w:szCs w:val="28"/>
        </w:rPr>
        <w:t>that he worked out that he had been inside a fish for three days and three nights!</w:t>
      </w:r>
    </w:p>
    <w:p w:rsidR="008121BB" w:rsidRDefault="009166C9" w:rsidP="00EA5B62">
      <w:pPr>
        <w:numPr>
          <w:ilvl w:val="2"/>
          <w:numId w:val="4"/>
        </w:numPr>
        <w:rPr>
          <w:rFonts w:ascii="Gentium" w:hAnsi="Gentium"/>
          <w:sz w:val="28"/>
          <w:szCs w:val="28"/>
        </w:rPr>
      </w:pPr>
      <w:r>
        <w:rPr>
          <w:rFonts w:ascii="Gentium" w:hAnsi="Gentium"/>
          <w:sz w:val="28"/>
          <w:szCs w:val="28"/>
        </w:rPr>
        <w:t xml:space="preserve">Now, </w:t>
      </w:r>
      <w:r w:rsidR="00663AE5">
        <w:rPr>
          <w:rFonts w:ascii="Gentium" w:hAnsi="Gentium"/>
          <w:sz w:val="28"/>
          <w:szCs w:val="28"/>
        </w:rPr>
        <w:t xml:space="preserve">some of us are bound to </w:t>
      </w:r>
      <w:r w:rsidR="004D5B8D">
        <w:rPr>
          <w:rFonts w:ascii="Gentium" w:hAnsi="Gentium"/>
          <w:sz w:val="28"/>
          <w:szCs w:val="28"/>
        </w:rPr>
        <w:t xml:space="preserve">be </w:t>
      </w:r>
      <w:r w:rsidRPr="004D5B8D">
        <w:rPr>
          <w:rFonts w:ascii="Gentium" w:hAnsi="Gentium"/>
          <w:b/>
          <w:sz w:val="28"/>
          <w:szCs w:val="28"/>
        </w:rPr>
        <w:t>claustrophobic</w:t>
      </w:r>
      <w:r w:rsidR="00663AE5">
        <w:rPr>
          <w:rFonts w:ascii="Gentium" w:hAnsi="Gentium"/>
          <w:sz w:val="28"/>
          <w:szCs w:val="28"/>
        </w:rPr>
        <w:t xml:space="preserve"> to one degree or another, </w:t>
      </w:r>
      <w:r>
        <w:rPr>
          <w:rFonts w:ascii="Gentium" w:hAnsi="Gentium"/>
          <w:sz w:val="28"/>
          <w:szCs w:val="28"/>
        </w:rPr>
        <w:t xml:space="preserve">which means </w:t>
      </w:r>
      <w:r w:rsidR="00663AE5">
        <w:rPr>
          <w:rFonts w:ascii="Gentium" w:hAnsi="Gentium"/>
          <w:sz w:val="28"/>
          <w:szCs w:val="28"/>
        </w:rPr>
        <w:t xml:space="preserve">that we </w:t>
      </w:r>
      <w:r w:rsidR="00F235A2">
        <w:rPr>
          <w:rFonts w:ascii="Gentium" w:hAnsi="Gentium"/>
          <w:sz w:val="28"/>
          <w:szCs w:val="28"/>
        </w:rPr>
        <w:t xml:space="preserve">don’t like </w:t>
      </w:r>
      <w:r>
        <w:rPr>
          <w:rFonts w:ascii="Gentium" w:hAnsi="Gentium"/>
          <w:sz w:val="28"/>
          <w:szCs w:val="28"/>
        </w:rPr>
        <w:t>being in enclosed</w:t>
      </w:r>
      <w:r w:rsidR="00F235A2">
        <w:rPr>
          <w:rFonts w:ascii="Gentium" w:hAnsi="Gentium"/>
          <w:sz w:val="28"/>
          <w:szCs w:val="28"/>
        </w:rPr>
        <w:t xml:space="preserve"> spaces</w:t>
      </w:r>
      <w:r w:rsidR="00663AE5">
        <w:rPr>
          <w:rFonts w:ascii="Gentium" w:hAnsi="Gentium"/>
          <w:sz w:val="28"/>
          <w:szCs w:val="28"/>
        </w:rPr>
        <w:t xml:space="preserve">.  </w:t>
      </w:r>
      <w:r w:rsidR="004D5B8D">
        <w:rPr>
          <w:rFonts w:ascii="Gentium" w:hAnsi="Gentium"/>
          <w:sz w:val="28"/>
          <w:szCs w:val="28"/>
        </w:rPr>
        <w:t>Wouldn’t</w:t>
      </w:r>
      <w:r w:rsidR="00F235A2">
        <w:rPr>
          <w:rFonts w:ascii="Gentium" w:hAnsi="Gentium"/>
          <w:sz w:val="28"/>
          <w:szCs w:val="28"/>
        </w:rPr>
        <w:t xml:space="preserve"> this would be your worst night</w:t>
      </w:r>
      <w:r>
        <w:rPr>
          <w:rFonts w:ascii="Gentium" w:hAnsi="Gentium"/>
          <w:sz w:val="28"/>
          <w:szCs w:val="28"/>
        </w:rPr>
        <w:t>mare</w:t>
      </w:r>
      <w:r w:rsidR="004D5B8D">
        <w:rPr>
          <w:rFonts w:ascii="Gentium" w:hAnsi="Gentium"/>
          <w:sz w:val="28"/>
          <w:szCs w:val="28"/>
        </w:rPr>
        <w:t>?</w:t>
      </w:r>
      <w:r>
        <w:rPr>
          <w:rFonts w:ascii="Gentium" w:hAnsi="Gentium"/>
          <w:sz w:val="28"/>
          <w:szCs w:val="28"/>
        </w:rPr>
        <w:t xml:space="preserve">  Try and imagine being in a </w:t>
      </w:r>
      <w:r w:rsidR="00F235A2">
        <w:rPr>
          <w:rFonts w:ascii="Gentium" w:hAnsi="Gentium"/>
          <w:sz w:val="28"/>
          <w:szCs w:val="28"/>
        </w:rPr>
        <w:t xml:space="preserve">totally </w:t>
      </w:r>
      <w:r>
        <w:rPr>
          <w:rFonts w:ascii="Gentium" w:hAnsi="Gentium"/>
          <w:sz w:val="28"/>
          <w:szCs w:val="28"/>
        </w:rPr>
        <w:t xml:space="preserve">dark, wet, almost airless space for </w:t>
      </w:r>
      <w:r w:rsidRPr="009166C9">
        <w:rPr>
          <w:rFonts w:ascii="Gentium" w:hAnsi="Gentium"/>
          <w:i/>
          <w:sz w:val="28"/>
          <w:szCs w:val="28"/>
        </w:rPr>
        <w:t>three days and nights</w:t>
      </w:r>
      <w:r>
        <w:rPr>
          <w:rFonts w:ascii="Gentium" w:hAnsi="Gentium"/>
          <w:sz w:val="28"/>
          <w:szCs w:val="28"/>
        </w:rPr>
        <w:t xml:space="preserve">!  </w:t>
      </w:r>
    </w:p>
    <w:p w:rsidR="009166C9" w:rsidRDefault="008121BB" w:rsidP="00EA5B62">
      <w:pPr>
        <w:numPr>
          <w:ilvl w:val="2"/>
          <w:numId w:val="4"/>
        </w:numPr>
        <w:rPr>
          <w:rFonts w:ascii="Gentium" w:hAnsi="Gentium"/>
          <w:sz w:val="28"/>
          <w:szCs w:val="28"/>
        </w:rPr>
      </w:pPr>
      <w:r>
        <w:rPr>
          <w:rFonts w:ascii="Gentium" w:hAnsi="Gentium"/>
          <w:sz w:val="28"/>
          <w:szCs w:val="28"/>
        </w:rPr>
        <w:t>So t</w:t>
      </w:r>
      <w:r w:rsidR="00FB40B7">
        <w:rPr>
          <w:rFonts w:ascii="Gentium" w:hAnsi="Gentium"/>
          <w:sz w:val="28"/>
          <w:szCs w:val="28"/>
        </w:rPr>
        <w:t>hinking back to Cowper’s hymn, this</w:t>
      </w:r>
      <w:r w:rsidR="009166C9">
        <w:rPr>
          <w:rFonts w:ascii="Gentium" w:hAnsi="Gentium"/>
          <w:sz w:val="28"/>
          <w:szCs w:val="28"/>
        </w:rPr>
        <w:t xml:space="preserve"> </w:t>
      </w:r>
      <w:r w:rsidR="00F235A2">
        <w:rPr>
          <w:rFonts w:ascii="Gentium" w:hAnsi="Gentium"/>
          <w:sz w:val="28"/>
          <w:szCs w:val="28"/>
        </w:rPr>
        <w:t>surely wa</w:t>
      </w:r>
      <w:r w:rsidR="009166C9">
        <w:rPr>
          <w:rFonts w:ascii="Gentium" w:hAnsi="Gentium"/>
          <w:sz w:val="28"/>
          <w:szCs w:val="28"/>
        </w:rPr>
        <w:t xml:space="preserve">s a bitter tasting bud if ever there was one!  </w:t>
      </w:r>
      <w:r w:rsidR="008729FD">
        <w:rPr>
          <w:rFonts w:ascii="Gentium" w:hAnsi="Gentium"/>
          <w:sz w:val="28"/>
          <w:szCs w:val="28"/>
        </w:rPr>
        <w:t>What an awful experience for Jonah to endure!</w:t>
      </w:r>
    </w:p>
    <w:p w:rsidR="004D5B8D" w:rsidRDefault="004D5B8D" w:rsidP="004D5B8D">
      <w:pPr>
        <w:ind w:left="340"/>
        <w:rPr>
          <w:rFonts w:ascii="Gentium" w:hAnsi="Gentium"/>
          <w:sz w:val="28"/>
          <w:szCs w:val="28"/>
        </w:rPr>
      </w:pPr>
    </w:p>
    <w:p w:rsidR="00E16FC4" w:rsidRDefault="00C22842" w:rsidP="00476E2F">
      <w:pPr>
        <w:numPr>
          <w:ilvl w:val="1"/>
          <w:numId w:val="4"/>
        </w:numPr>
        <w:rPr>
          <w:rFonts w:ascii="Gentium" w:hAnsi="Gentium"/>
          <w:sz w:val="28"/>
          <w:szCs w:val="28"/>
        </w:rPr>
      </w:pPr>
      <w:r>
        <w:rPr>
          <w:rFonts w:ascii="Gentium" w:hAnsi="Gentium"/>
          <w:sz w:val="28"/>
          <w:szCs w:val="28"/>
        </w:rPr>
        <w:t xml:space="preserve">But of course, there was an even more </w:t>
      </w:r>
      <w:r w:rsidR="00F235A2">
        <w:rPr>
          <w:rFonts w:ascii="Gentium" w:hAnsi="Gentium"/>
          <w:sz w:val="28"/>
          <w:szCs w:val="28"/>
        </w:rPr>
        <w:t>‘</w:t>
      </w:r>
      <w:r>
        <w:rPr>
          <w:rFonts w:ascii="Gentium" w:hAnsi="Gentium"/>
          <w:sz w:val="28"/>
          <w:szCs w:val="28"/>
        </w:rPr>
        <w:t>bitter tasting bud</w:t>
      </w:r>
      <w:r w:rsidR="00F235A2">
        <w:rPr>
          <w:rFonts w:ascii="Gentium" w:hAnsi="Gentium"/>
          <w:sz w:val="28"/>
          <w:szCs w:val="28"/>
        </w:rPr>
        <w:t>’</w:t>
      </w:r>
      <w:r>
        <w:rPr>
          <w:rFonts w:ascii="Gentium" w:hAnsi="Gentium"/>
          <w:sz w:val="28"/>
          <w:szCs w:val="28"/>
        </w:rPr>
        <w:t xml:space="preserve"> than Jonah’s, wasn’t there.  </w:t>
      </w:r>
      <w:r w:rsidR="00F235A2">
        <w:rPr>
          <w:rFonts w:ascii="Gentium" w:hAnsi="Gentium"/>
          <w:sz w:val="28"/>
          <w:szCs w:val="28"/>
        </w:rPr>
        <w:t>And I am referring to the crucifixion</w:t>
      </w:r>
      <w:r w:rsidR="00190974">
        <w:rPr>
          <w:rFonts w:ascii="Gentium" w:hAnsi="Gentium"/>
          <w:sz w:val="28"/>
          <w:szCs w:val="28"/>
        </w:rPr>
        <w:t xml:space="preserve"> of Jesus</w:t>
      </w:r>
      <w:r w:rsidR="00F235A2">
        <w:rPr>
          <w:rFonts w:ascii="Gentium" w:hAnsi="Gentium"/>
          <w:sz w:val="28"/>
          <w:szCs w:val="28"/>
        </w:rPr>
        <w:t xml:space="preserve">, and His enduring God’s eternal wrath during those three hours of darkness, and His three days in the tomb.  </w:t>
      </w:r>
      <w:r>
        <w:rPr>
          <w:rFonts w:ascii="Gentium" w:hAnsi="Gentium"/>
          <w:sz w:val="28"/>
          <w:szCs w:val="28"/>
        </w:rPr>
        <w:t xml:space="preserve">And that’s why we read from </w:t>
      </w:r>
      <w:r w:rsidRPr="00E00481">
        <w:rPr>
          <w:rFonts w:ascii="Gentium" w:hAnsi="Gentium"/>
          <w:b/>
          <w:sz w:val="28"/>
          <w:szCs w:val="28"/>
        </w:rPr>
        <w:t>Matthew 12</w:t>
      </w:r>
      <w:r w:rsidR="00F235A2">
        <w:rPr>
          <w:rFonts w:ascii="Gentium" w:hAnsi="Gentium"/>
          <w:sz w:val="28"/>
          <w:szCs w:val="28"/>
        </w:rPr>
        <w:t xml:space="preserve"> earlier, which links Jonah’s </w:t>
      </w:r>
      <w:r w:rsidR="00F235A2" w:rsidRPr="00F235A2">
        <w:rPr>
          <w:rFonts w:ascii="Gentium" w:hAnsi="Gentium"/>
          <w:i/>
          <w:sz w:val="28"/>
          <w:szCs w:val="28"/>
        </w:rPr>
        <w:t>like</w:t>
      </w:r>
      <w:r w:rsidR="00F235A2">
        <w:rPr>
          <w:rFonts w:ascii="Gentium" w:hAnsi="Gentium"/>
          <w:sz w:val="28"/>
          <w:szCs w:val="28"/>
        </w:rPr>
        <w:t xml:space="preserve"> a death and resurrection experience to Jesus’ </w:t>
      </w:r>
      <w:r w:rsidR="00F235A2" w:rsidRPr="00F235A2">
        <w:rPr>
          <w:rFonts w:ascii="Gentium" w:hAnsi="Gentium"/>
          <w:i/>
          <w:sz w:val="28"/>
          <w:szCs w:val="28"/>
        </w:rPr>
        <w:t>literal</w:t>
      </w:r>
      <w:r w:rsidR="00F235A2">
        <w:rPr>
          <w:rFonts w:ascii="Gentium" w:hAnsi="Gentium"/>
          <w:sz w:val="28"/>
          <w:szCs w:val="28"/>
        </w:rPr>
        <w:t xml:space="preserve"> death and resurrection</w:t>
      </w:r>
      <w:r>
        <w:rPr>
          <w:rFonts w:ascii="Gentium" w:hAnsi="Gentium"/>
          <w:sz w:val="28"/>
          <w:szCs w:val="28"/>
        </w:rPr>
        <w:t xml:space="preserve">.  </w:t>
      </w:r>
      <w:r w:rsidR="007953F0" w:rsidRPr="00476E2F">
        <w:rPr>
          <w:rFonts w:ascii="Gentium" w:hAnsi="Gentium"/>
          <w:sz w:val="28"/>
          <w:szCs w:val="28"/>
        </w:rPr>
        <w:t xml:space="preserve">For </w:t>
      </w:r>
      <w:r w:rsidR="00F235A2" w:rsidRPr="00476E2F">
        <w:rPr>
          <w:rFonts w:ascii="Gentium" w:hAnsi="Gentium"/>
          <w:sz w:val="28"/>
          <w:szCs w:val="28"/>
        </w:rPr>
        <w:t xml:space="preserve">while being wedged in a fish’s gullet for three days is a horrific thing </w:t>
      </w:r>
      <w:r w:rsidR="00476E2F">
        <w:rPr>
          <w:rFonts w:ascii="Gentium" w:hAnsi="Gentium"/>
          <w:sz w:val="28"/>
          <w:szCs w:val="28"/>
        </w:rPr>
        <w:t>to think about</w:t>
      </w:r>
      <w:r w:rsidR="00F235A2" w:rsidRPr="00476E2F">
        <w:rPr>
          <w:rFonts w:ascii="Gentium" w:hAnsi="Gentium"/>
          <w:sz w:val="28"/>
          <w:szCs w:val="28"/>
        </w:rPr>
        <w:t>, it</w:t>
      </w:r>
      <w:r w:rsidR="008729FD" w:rsidRPr="00476E2F">
        <w:rPr>
          <w:rFonts w:ascii="Gentium" w:hAnsi="Gentium"/>
          <w:sz w:val="28"/>
          <w:szCs w:val="28"/>
        </w:rPr>
        <w:t xml:space="preserve"> only</w:t>
      </w:r>
      <w:r w:rsidR="007953F0" w:rsidRPr="00476E2F">
        <w:rPr>
          <w:rFonts w:ascii="Gentium" w:hAnsi="Gentium"/>
          <w:sz w:val="28"/>
          <w:szCs w:val="28"/>
        </w:rPr>
        <w:t xml:space="preserve"> give</w:t>
      </w:r>
      <w:r w:rsidR="008729FD" w:rsidRPr="00476E2F">
        <w:rPr>
          <w:rFonts w:ascii="Gentium" w:hAnsi="Gentium"/>
          <w:sz w:val="28"/>
          <w:szCs w:val="28"/>
        </w:rPr>
        <w:t>s</w:t>
      </w:r>
      <w:r w:rsidR="007953F0" w:rsidRPr="00476E2F">
        <w:rPr>
          <w:rFonts w:ascii="Gentium" w:hAnsi="Gentium"/>
          <w:sz w:val="28"/>
          <w:szCs w:val="28"/>
        </w:rPr>
        <w:t xml:space="preserve"> us </w:t>
      </w:r>
      <w:r w:rsidR="005D4EAC" w:rsidRPr="00476E2F">
        <w:rPr>
          <w:rFonts w:ascii="Gentium" w:hAnsi="Gentium"/>
          <w:sz w:val="28"/>
          <w:szCs w:val="28"/>
        </w:rPr>
        <w:t xml:space="preserve">a beginning glimpse of the </w:t>
      </w:r>
      <w:r w:rsidR="005D4CFA" w:rsidRPr="00476E2F">
        <w:rPr>
          <w:rFonts w:ascii="Gentium" w:hAnsi="Gentium"/>
          <w:sz w:val="28"/>
          <w:szCs w:val="28"/>
        </w:rPr>
        <w:t xml:space="preserve">eternal </w:t>
      </w:r>
      <w:r w:rsidR="00E16FC4">
        <w:rPr>
          <w:rFonts w:ascii="Gentium" w:hAnsi="Gentium"/>
          <w:sz w:val="28"/>
          <w:szCs w:val="28"/>
        </w:rPr>
        <w:t xml:space="preserve">and temporal </w:t>
      </w:r>
      <w:r w:rsidR="008729FD" w:rsidRPr="00476E2F">
        <w:rPr>
          <w:rFonts w:ascii="Gentium" w:hAnsi="Gentium"/>
          <w:sz w:val="28"/>
          <w:szCs w:val="28"/>
        </w:rPr>
        <w:t xml:space="preserve">horrors </w:t>
      </w:r>
      <w:r w:rsidR="007953F0" w:rsidRPr="00476E2F">
        <w:rPr>
          <w:rFonts w:ascii="Gentium" w:hAnsi="Gentium"/>
          <w:sz w:val="28"/>
          <w:szCs w:val="28"/>
        </w:rPr>
        <w:t>and torments that our Saviour endured over the three days and nights of His death and burial.</w:t>
      </w:r>
      <w:r w:rsidR="00F235A2" w:rsidRPr="00476E2F">
        <w:rPr>
          <w:rFonts w:ascii="Gentium" w:hAnsi="Gentium"/>
          <w:sz w:val="28"/>
          <w:szCs w:val="28"/>
        </w:rPr>
        <w:t xml:space="preserve"> </w:t>
      </w:r>
      <w:r w:rsidR="00151702" w:rsidRPr="00476E2F">
        <w:rPr>
          <w:rFonts w:ascii="Gentium" w:hAnsi="Gentium"/>
          <w:sz w:val="28"/>
          <w:szCs w:val="28"/>
        </w:rPr>
        <w:t xml:space="preserve"> </w:t>
      </w:r>
    </w:p>
    <w:p w:rsidR="00476E2F" w:rsidRPr="00E16FC4" w:rsidRDefault="00E16FC4" w:rsidP="00004A8D">
      <w:pPr>
        <w:numPr>
          <w:ilvl w:val="2"/>
          <w:numId w:val="4"/>
        </w:numPr>
        <w:rPr>
          <w:rFonts w:ascii="Gentium" w:hAnsi="Gentium"/>
          <w:sz w:val="28"/>
          <w:szCs w:val="28"/>
        </w:rPr>
      </w:pPr>
      <w:r w:rsidRPr="00E16FC4">
        <w:rPr>
          <w:rFonts w:ascii="Gentium" w:hAnsi="Gentium"/>
          <w:sz w:val="28"/>
          <w:szCs w:val="28"/>
        </w:rPr>
        <w:t xml:space="preserve">And brothers and sisters, young people, and boys and girls, </w:t>
      </w:r>
      <w:r>
        <w:rPr>
          <w:rFonts w:ascii="Gentium" w:hAnsi="Gentium"/>
          <w:sz w:val="28"/>
          <w:szCs w:val="28"/>
        </w:rPr>
        <w:t xml:space="preserve">there are many reasons why </w:t>
      </w:r>
      <w:r w:rsidR="005D4EAC" w:rsidRPr="00E16FC4">
        <w:rPr>
          <w:rFonts w:ascii="Gentium" w:hAnsi="Gentium"/>
          <w:sz w:val="28"/>
          <w:szCs w:val="28"/>
        </w:rPr>
        <w:t xml:space="preserve">we </w:t>
      </w:r>
      <w:r w:rsidR="00476E2F" w:rsidRPr="00E16FC4">
        <w:rPr>
          <w:rFonts w:ascii="Gentium" w:hAnsi="Gentium"/>
          <w:sz w:val="28"/>
          <w:szCs w:val="28"/>
        </w:rPr>
        <w:t xml:space="preserve">should </w:t>
      </w:r>
      <w:r w:rsidRPr="00E16FC4">
        <w:rPr>
          <w:rFonts w:ascii="Gentium" w:hAnsi="Gentium"/>
          <w:sz w:val="28"/>
          <w:szCs w:val="28"/>
        </w:rPr>
        <w:t xml:space="preserve">often reflect on the </w:t>
      </w:r>
      <w:r w:rsidR="005D4EAC" w:rsidRPr="00E16FC4">
        <w:rPr>
          <w:rFonts w:ascii="Gentium" w:hAnsi="Gentium"/>
          <w:sz w:val="28"/>
          <w:szCs w:val="28"/>
        </w:rPr>
        <w:t>horrors suffered by our Saviour</w:t>
      </w:r>
      <w:r w:rsidR="00476E2F" w:rsidRPr="00E16FC4">
        <w:rPr>
          <w:rFonts w:ascii="Gentium" w:hAnsi="Gentium"/>
          <w:sz w:val="28"/>
          <w:szCs w:val="28"/>
        </w:rPr>
        <w:t>.</w:t>
      </w:r>
      <w:r w:rsidRPr="00E16FC4">
        <w:rPr>
          <w:rFonts w:ascii="Gentium" w:hAnsi="Gentium"/>
          <w:sz w:val="28"/>
          <w:szCs w:val="28"/>
        </w:rPr>
        <w:t xml:space="preserve">  </w:t>
      </w:r>
      <w:r>
        <w:rPr>
          <w:rFonts w:ascii="Gentium" w:hAnsi="Gentium"/>
          <w:sz w:val="28"/>
          <w:szCs w:val="28"/>
        </w:rPr>
        <w:t>O</w:t>
      </w:r>
      <w:r w:rsidR="00476E2F" w:rsidRPr="00E16FC4">
        <w:rPr>
          <w:rFonts w:ascii="Gentium" w:hAnsi="Gentium"/>
          <w:sz w:val="28"/>
          <w:szCs w:val="28"/>
        </w:rPr>
        <w:t xml:space="preserve">ne </w:t>
      </w:r>
      <w:r w:rsidR="003D2982" w:rsidRPr="00E16FC4">
        <w:rPr>
          <w:rFonts w:ascii="Gentium" w:hAnsi="Gentium"/>
          <w:sz w:val="28"/>
          <w:szCs w:val="28"/>
        </w:rPr>
        <w:t xml:space="preserve">very practical </w:t>
      </w:r>
      <w:r w:rsidR="00476E2F" w:rsidRPr="00E16FC4">
        <w:rPr>
          <w:rFonts w:ascii="Gentium" w:hAnsi="Gentium"/>
          <w:sz w:val="28"/>
          <w:szCs w:val="28"/>
        </w:rPr>
        <w:t xml:space="preserve">reason is that </w:t>
      </w:r>
      <w:r w:rsidR="00476E2F" w:rsidRPr="00E16FC4">
        <w:rPr>
          <w:rFonts w:ascii="Gentium" w:hAnsi="Gentium"/>
          <w:b/>
          <w:sz w:val="28"/>
          <w:szCs w:val="28"/>
        </w:rPr>
        <w:t xml:space="preserve">it will </w:t>
      </w:r>
      <w:r w:rsidR="00D7021A" w:rsidRPr="00E16FC4">
        <w:rPr>
          <w:rFonts w:ascii="Gentium" w:hAnsi="Gentium"/>
          <w:b/>
          <w:sz w:val="28"/>
          <w:szCs w:val="28"/>
        </w:rPr>
        <w:t xml:space="preserve">help </w:t>
      </w:r>
      <w:r w:rsidR="003D2982" w:rsidRPr="00E16FC4">
        <w:rPr>
          <w:rFonts w:ascii="Gentium" w:hAnsi="Gentium"/>
          <w:b/>
          <w:sz w:val="28"/>
          <w:szCs w:val="28"/>
        </w:rPr>
        <w:t>you</w:t>
      </w:r>
      <w:r w:rsidR="00D7021A" w:rsidRPr="00E16FC4">
        <w:rPr>
          <w:rFonts w:ascii="Gentium" w:hAnsi="Gentium"/>
          <w:b/>
          <w:sz w:val="28"/>
          <w:szCs w:val="28"/>
        </w:rPr>
        <w:t xml:space="preserve"> </w:t>
      </w:r>
      <w:r w:rsidR="004B052F" w:rsidRPr="00E16FC4">
        <w:rPr>
          <w:rFonts w:ascii="Gentium" w:hAnsi="Gentium"/>
          <w:b/>
          <w:sz w:val="28"/>
          <w:szCs w:val="28"/>
        </w:rPr>
        <w:t xml:space="preserve">in </w:t>
      </w:r>
      <w:r w:rsidR="003D2982" w:rsidRPr="00E16FC4">
        <w:rPr>
          <w:rFonts w:ascii="Gentium" w:hAnsi="Gentium"/>
          <w:b/>
          <w:sz w:val="28"/>
          <w:szCs w:val="28"/>
        </w:rPr>
        <w:t>y</w:t>
      </w:r>
      <w:r w:rsidR="004B052F" w:rsidRPr="00E16FC4">
        <w:rPr>
          <w:rFonts w:ascii="Gentium" w:hAnsi="Gentium"/>
          <w:b/>
          <w:sz w:val="28"/>
          <w:szCs w:val="28"/>
        </w:rPr>
        <w:t>our struggle against sin</w:t>
      </w:r>
      <w:r w:rsidR="00476E2F" w:rsidRPr="00E16FC4">
        <w:rPr>
          <w:rFonts w:ascii="Gentium" w:hAnsi="Gentium"/>
          <w:sz w:val="28"/>
          <w:szCs w:val="28"/>
        </w:rPr>
        <w:t>.</w:t>
      </w:r>
      <w:r w:rsidR="004B052F" w:rsidRPr="00E16FC4">
        <w:rPr>
          <w:rFonts w:ascii="Gentium" w:hAnsi="Gentium"/>
          <w:sz w:val="28"/>
          <w:szCs w:val="28"/>
        </w:rPr>
        <w:t xml:space="preserve">  </w:t>
      </w:r>
      <w:r w:rsidR="00B0294A" w:rsidRPr="00E16FC4">
        <w:rPr>
          <w:rFonts w:ascii="Gentium" w:hAnsi="Gentium"/>
          <w:sz w:val="28"/>
          <w:szCs w:val="28"/>
        </w:rPr>
        <w:t xml:space="preserve">A while ago I learned about a technique that US </w:t>
      </w:r>
      <w:r w:rsidR="008121BB" w:rsidRPr="00E16FC4">
        <w:rPr>
          <w:rFonts w:ascii="Gentium" w:hAnsi="Gentium"/>
          <w:sz w:val="28"/>
          <w:szCs w:val="28"/>
        </w:rPr>
        <w:t>Special Forces</w:t>
      </w:r>
      <w:r w:rsidR="00B0294A" w:rsidRPr="00E16FC4">
        <w:rPr>
          <w:rFonts w:ascii="Gentium" w:hAnsi="Gentium"/>
          <w:sz w:val="28"/>
          <w:szCs w:val="28"/>
        </w:rPr>
        <w:t xml:space="preserve"> soldiers use in the heat of battle.  It is called </w:t>
      </w:r>
      <w:r w:rsidR="00B0294A" w:rsidRPr="00E16FC4">
        <w:rPr>
          <w:rFonts w:ascii="Gentium" w:hAnsi="Gentium"/>
          <w:b/>
          <w:sz w:val="28"/>
          <w:szCs w:val="28"/>
        </w:rPr>
        <w:t>combat breathing</w:t>
      </w:r>
      <w:r w:rsidR="00B0294A" w:rsidRPr="00E16FC4">
        <w:rPr>
          <w:rFonts w:ascii="Gentium" w:hAnsi="Gentium"/>
          <w:sz w:val="28"/>
          <w:szCs w:val="28"/>
        </w:rPr>
        <w:t xml:space="preserve"> and it supplies the </w:t>
      </w:r>
      <w:r w:rsidR="004B052F" w:rsidRPr="00E16FC4">
        <w:rPr>
          <w:rFonts w:ascii="Gentium" w:hAnsi="Gentium"/>
          <w:sz w:val="28"/>
          <w:szCs w:val="28"/>
        </w:rPr>
        <w:t xml:space="preserve">decision making part of the </w:t>
      </w:r>
      <w:r w:rsidR="00B0294A" w:rsidRPr="00E16FC4">
        <w:rPr>
          <w:rFonts w:ascii="Gentium" w:hAnsi="Gentium"/>
          <w:sz w:val="28"/>
          <w:szCs w:val="28"/>
        </w:rPr>
        <w:t>brain with</w:t>
      </w:r>
      <w:r w:rsidR="004B052F" w:rsidRPr="00E16FC4">
        <w:rPr>
          <w:rFonts w:ascii="Gentium" w:hAnsi="Gentium"/>
          <w:sz w:val="28"/>
          <w:szCs w:val="28"/>
        </w:rPr>
        <w:t xml:space="preserve"> more oxygen.  </w:t>
      </w:r>
      <w:r w:rsidR="00476E2F" w:rsidRPr="00E16FC4">
        <w:rPr>
          <w:rFonts w:ascii="Gentium" w:hAnsi="Gentium"/>
          <w:sz w:val="28"/>
          <w:szCs w:val="28"/>
        </w:rPr>
        <w:t xml:space="preserve">And </w:t>
      </w:r>
      <w:r w:rsidR="004B052F" w:rsidRPr="00E16FC4">
        <w:rPr>
          <w:rFonts w:ascii="Gentium" w:hAnsi="Gentium"/>
          <w:sz w:val="28"/>
          <w:szCs w:val="28"/>
        </w:rPr>
        <w:t xml:space="preserve">Christian counsellors have borrowed this technique and adapted </w:t>
      </w:r>
      <w:r w:rsidR="004B052F" w:rsidRPr="00E16FC4">
        <w:rPr>
          <w:rFonts w:ascii="Gentium" w:hAnsi="Gentium"/>
          <w:sz w:val="28"/>
          <w:szCs w:val="28"/>
        </w:rPr>
        <w:lastRenderedPageBreak/>
        <w:t xml:space="preserve">it for those moments when we face the temptation to engage in a habitual sin – a sin that </w:t>
      </w:r>
      <w:r w:rsidR="00D7021A" w:rsidRPr="00E16FC4">
        <w:rPr>
          <w:rFonts w:ascii="Gentium" w:hAnsi="Gentium"/>
          <w:sz w:val="28"/>
          <w:szCs w:val="28"/>
        </w:rPr>
        <w:t>we</w:t>
      </w:r>
      <w:r w:rsidR="004B052F" w:rsidRPr="00E16FC4">
        <w:rPr>
          <w:rFonts w:ascii="Gentium" w:hAnsi="Gentium"/>
          <w:sz w:val="28"/>
          <w:szCs w:val="28"/>
        </w:rPr>
        <w:t xml:space="preserve"> keep committing.  And they have given it the acronym </w:t>
      </w:r>
      <w:r w:rsidR="004B052F" w:rsidRPr="00E16FC4">
        <w:rPr>
          <w:rFonts w:ascii="Gentium" w:hAnsi="Gentium"/>
          <w:b/>
          <w:sz w:val="28"/>
          <w:szCs w:val="28"/>
        </w:rPr>
        <w:t>BRACE</w:t>
      </w:r>
      <w:r w:rsidR="004B052F" w:rsidRPr="00E16FC4">
        <w:rPr>
          <w:rFonts w:ascii="Gentium" w:hAnsi="Gentium"/>
          <w:sz w:val="28"/>
          <w:szCs w:val="28"/>
        </w:rPr>
        <w:t xml:space="preserve"> – B is for </w:t>
      </w:r>
      <w:r w:rsidR="004B052F" w:rsidRPr="00E16FC4">
        <w:rPr>
          <w:rFonts w:ascii="Gentium" w:hAnsi="Gentium"/>
          <w:b/>
          <w:sz w:val="28"/>
          <w:szCs w:val="28"/>
        </w:rPr>
        <w:t>breathe</w:t>
      </w:r>
      <w:r w:rsidR="004B052F" w:rsidRPr="00E16FC4">
        <w:rPr>
          <w:rFonts w:ascii="Gentium" w:hAnsi="Gentium"/>
          <w:sz w:val="28"/>
          <w:szCs w:val="28"/>
        </w:rPr>
        <w:t>; breathe in through your nose for four seconds and breath</w:t>
      </w:r>
      <w:r w:rsidR="00D7021A" w:rsidRPr="00E16FC4">
        <w:rPr>
          <w:rFonts w:ascii="Gentium" w:hAnsi="Gentium"/>
          <w:sz w:val="28"/>
          <w:szCs w:val="28"/>
        </w:rPr>
        <w:t>e</w:t>
      </w:r>
      <w:r w:rsidR="004B052F" w:rsidRPr="00E16FC4">
        <w:rPr>
          <w:rFonts w:ascii="Gentium" w:hAnsi="Gentium"/>
          <w:sz w:val="28"/>
          <w:szCs w:val="28"/>
        </w:rPr>
        <w:t xml:space="preserve"> out through your mouth for four seconds.  AC is for </w:t>
      </w:r>
      <w:r w:rsidR="004B052F" w:rsidRPr="00E16FC4">
        <w:rPr>
          <w:rFonts w:ascii="Gentium" w:hAnsi="Gentium"/>
          <w:b/>
          <w:sz w:val="28"/>
          <w:szCs w:val="28"/>
        </w:rPr>
        <w:t>accountability</w:t>
      </w:r>
      <w:r w:rsidR="004B052F" w:rsidRPr="00E16FC4">
        <w:rPr>
          <w:rFonts w:ascii="Gentium" w:hAnsi="Gentium"/>
          <w:sz w:val="28"/>
          <w:szCs w:val="28"/>
        </w:rPr>
        <w:t>; call someone who is helping you as an accountability partner</w:t>
      </w:r>
      <w:r w:rsidR="00D7021A" w:rsidRPr="00E16FC4">
        <w:rPr>
          <w:rFonts w:ascii="Gentium" w:hAnsi="Gentium"/>
          <w:sz w:val="28"/>
          <w:szCs w:val="28"/>
        </w:rPr>
        <w:t xml:space="preserve">, and </w:t>
      </w:r>
      <w:r w:rsidR="004B052F" w:rsidRPr="00E16FC4">
        <w:rPr>
          <w:rFonts w:ascii="Gentium" w:hAnsi="Gentium"/>
          <w:sz w:val="28"/>
          <w:szCs w:val="28"/>
        </w:rPr>
        <w:t xml:space="preserve">E is for </w:t>
      </w:r>
      <w:r w:rsidR="004B052F" w:rsidRPr="00E16FC4">
        <w:rPr>
          <w:rFonts w:ascii="Gentium" w:hAnsi="Gentium"/>
          <w:b/>
          <w:sz w:val="28"/>
          <w:szCs w:val="28"/>
        </w:rPr>
        <w:t>exit</w:t>
      </w:r>
      <w:r w:rsidR="004B052F" w:rsidRPr="00E16FC4">
        <w:rPr>
          <w:rFonts w:ascii="Gentium" w:hAnsi="Gentium"/>
          <w:sz w:val="28"/>
          <w:szCs w:val="28"/>
        </w:rPr>
        <w:t xml:space="preserve">; flee that situation, one way or the other.  </w:t>
      </w:r>
      <w:r w:rsidR="00D7021A" w:rsidRPr="00E16FC4">
        <w:rPr>
          <w:rFonts w:ascii="Gentium" w:hAnsi="Gentium"/>
          <w:sz w:val="28"/>
          <w:szCs w:val="28"/>
        </w:rPr>
        <w:t xml:space="preserve">But the R of BRACE is for </w:t>
      </w:r>
      <w:proofErr w:type="gramStart"/>
      <w:r w:rsidR="00D7021A" w:rsidRPr="00E16FC4">
        <w:rPr>
          <w:rFonts w:ascii="Gentium" w:hAnsi="Gentium"/>
          <w:b/>
          <w:sz w:val="28"/>
          <w:szCs w:val="28"/>
        </w:rPr>
        <w:t>remember</w:t>
      </w:r>
      <w:proofErr w:type="gramEnd"/>
      <w:r w:rsidR="00D7021A" w:rsidRPr="00E16FC4">
        <w:rPr>
          <w:rFonts w:ascii="Gentium" w:hAnsi="Gentium"/>
          <w:sz w:val="28"/>
          <w:szCs w:val="28"/>
        </w:rPr>
        <w:t xml:space="preserve">; remember important biblical truths, like what Jesus suffered for your sins.  </w:t>
      </w:r>
      <w:r w:rsidR="00476E2F" w:rsidRPr="00E16FC4">
        <w:rPr>
          <w:rFonts w:ascii="Gentium" w:hAnsi="Gentium"/>
          <w:sz w:val="28"/>
          <w:szCs w:val="28"/>
        </w:rPr>
        <w:t>So you f</w:t>
      </w:r>
      <w:r w:rsidR="00D7021A" w:rsidRPr="00E16FC4">
        <w:rPr>
          <w:rFonts w:ascii="Gentium" w:hAnsi="Gentium"/>
          <w:sz w:val="28"/>
          <w:szCs w:val="28"/>
        </w:rPr>
        <w:t>ill your mind with His agonies, as a demonstration of His love</w:t>
      </w:r>
      <w:r w:rsidR="00476E2F" w:rsidRPr="00E16FC4">
        <w:rPr>
          <w:rFonts w:ascii="Gentium" w:hAnsi="Gentium"/>
          <w:sz w:val="28"/>
          <w:szCs w:val="28"/>
        </w:rPr>
        <w:t xml:space="preserve"> for you,</w:t>
      </w:r>
      <w:r w:rsidR="00D7021A" w:rsidRPr="00E16FC4">
        <w:rPr>
          <w:rFonts w:ascii="Gentium" w:hAnsi="Gentium"/>
          <w:sz w:val="28"/>
          <w:szCs w:val="28"/>
        </w:rPr>
        <w:t xml:space="preserve"> to ward off the lure of temptation.</w:t>
      </w:r>
      <w:r w:rsidR="005161FB" w:rsidRPr="00E16FC4">
        <w:rPr>
          <w:rFonts w:ascii="Gentium" w:hAnsi="Gentium"/>
          <w:sz w:val="28"/>
          <w:szCs w:val="28"/>
        </w:rPr>
        <w:t xml:space="preserve">  </w:t>
      </w:r>
      <w:r w:rsidR="00476E2F" w:rsidRPr="00E16FC4">
        <w:rPr>
          <w:rFonts w:ascii="Gentium" w:hAnsi="Gentium"/>
          <w:sz w:val="28"/>
          <w:szCs w:val="28"/>
        </w:rPr>
        <w:t>You a</w:t>
      </w:r>
      <w:r w:rsidR="005161FB" w:rsidRPr="00E16FC4">
        <w:rPr>
          <w:rFonts w:ascii="Gentium" w:hAnsi="Gentium"/>
          <w:sz w:val="28"/>
          <w:szCs w:val="28"/>
        </w:rPr>
        <w:t xml:space="preserve">sk yourself, </w:t>
      </w:r>
      <w:proofErr w:type="gramStart"/>
      <w:r w:rsidR="005161FB" w:rsidRPr="00E16FC4">
        <w:rPr>
          <w:rFonts w:ascii="Gentium" w:hAnsi="Gentium"/>
          <w:sz w:val="28"/>
          <w:szCs w:val="28"/>
        </w:rPr>
        <w:t>How</w:t>
      </w:r>
      <w:proofErr w:type="gramEnd"/>
      <w:r w:rsidR="005161FB" w:rsidRPr="00E16FC4">
        <w:rPr>
          <w:rFonts w:ascii="Gentium" w:hAnsi="Gentium"/>
          <w:sz w:val="28"/>
          <w:szCs w:val="28"/>
        </w:rPr>
        <w:t xml:space="preserve"> can I do this when Christ </w:t>
      </w:r>
      <w:r w:rsidR="00D471CD">
        <w:rPr>
          <w:rFonts w:ascii="Gentium" w:hAnsi="Gentium"/>
          <w:sz w:val="28"/>
          <w:szCs w:val="28"/>
        </w:rPr>
        <w:t xml:space="preserve">endured all </w:t>
      </w:r>
      <w:r w:rsidR="005161FB" w:rsidRPr="00E16FC4">
        <w:rPr>
          <w:rFonts w:ascii="Gentium" w:hAnsi="Gentium"/>
          <w:sz w:val="28"/>
          <w:szCs w:val="28"/>
        </w:rPr>
        <w:t xml:space="preserve">that for me?  </w:t>
      </w:r>
    </w:p>
    <w:p w:rsidR="000F6053" w:rsidRDefault="00476E2F" w:rsidP="00004A8D">
      <w:pPr>
        <w:numPr>
          <w:ilvl w:val="2"/>
          <w:numId w:val="4"/>
        </w:numPr>
        <w:rPr>
          <w:rFonts w:ascii="Gentium" w:hAnsi="Gentium"/>
          <w:sz w:val="28"/>
          <w:szCs w:val="28"/>
        </w:rPr>
      </w:pPr>
      <w:r>
        <w:rPr>
          <w:rFonts w:ascii="Gentium" w:hAnsi="Gentium"/>
          <w:sz w:val="28"/>
          <w:szCs w:val="28"/>
        </w:rPr>
        <w:t>And th</w:t>
      </w:r>
      <w:r w:rsidR="00D471CD">
        <w:rPr>
          <w:rFonts w:ascii="Gentium" w:hAnsi="Gentium"/>
          <w:sz w:val="28"/>
          <w:szCs w:val="28"/>
        </w:rPr>
        <w:t>at</w:t>
      </w:r>
      <w:r>
        <w:rPr>
          <w:rFonts w:ascii="Gentium" w:hAnsi="Gentium"/>
          <w:sz w:val="28"/>
          <w:szCs w:val="28"/>
        </w:rPr>
        <w:t xml:space="preserve"> is just one reason why we should think about what Jesus suffered for us.</w:t>
      </w:r>
    </w:p>
    <w:p w:rsidR="000F6053" w:rsidRDefault="000F6053" w:rsidP="000F6053">
      <w:pPr>
        <w:ind w:left="340"/>
        <w:rPr>
          <w:rFonts w:ascii="Gentium" w:hAnsi="Gentium"/>
          <w:sz w:val="28"/>
          <w:szCs w:val="28"/>
        </w:rPr>
      </w:pPr>
    </w:p>
    <w:p w:rsidR="00004A8D" w:rsidRPr="000F6053" w:rsidRDefault="005161FB" w:rsidP="000F6053">
      <w:pPr>
        <w:numPr>
          <w:ilvl w:val="1"/>
          <w:numId w:val="4"/>
        </w:numPr>
        <w:rPr>
          <w:rFonts w:ascii="Gentium" w:hAnsi="Gentium"/>
          <w:sz w:val="28"/>
          <w:szCs w:val="28"/>
        </w:rPr>
      </w:pPr>
      <w:r w:rsidRPr="005161FB">
        <w:rPr>
          <w:rFonts w:ascii="Gentium" w:hAnsi="Gentium" w:cs="Gentium"/>
          <w:bCs/>
          <w:sz w:val="28"/>
          <w:lang w:val="en-US" w:eastAsia="en-NZ" w:bidi="he-IL"/>
        </w:rPr>
        <w:t xml:space="preserve">But </w:t>
      </w:r>
      <w:r w:rsidR="00476E2F">
        <w:rPr>
          <w:rFonts w:ascii="Gentium" w:hAnsi="Gentium" w:cs="Gentium"/>
          <w:bCs/>
          <w:sz w:val="28"/>
          <w:lang w:val="en-US" w:eastAsia="en-NZ" w:bidi="he-IL"/>
        </w:rPr>
        <w:t xml:space="preserve">the point of Cowper’s hymn is that </w:t>
      </w:r>
      <w:r w:rsidRPr="005161FB">
        <w:rPr>
          <w:rFonts w:ascii="Gentium" w:hAnsi="Gentium" w:cs="Gentium"/>
          <w:bCs/>
          <w:sz w:val="28"/>
          <w:lang w:val="en-US" w:eastAsia="en-NZ" w:bidi="he-IL"/>
        </w:rPr>
        <w:t xml:space="preserve">the bitter bud </w:t>
      </w:r>
      <w:r w:rsidR="00E10DEA">
        <w:rPr>
          <w:rFonts w:ascii="Gentium" w:hAnsi="Gentium" w:cs="Gentium"/>
          <w:bCs/>
          <w:sz w:val="28"/>
          <w:lang w:val="en-US" w:eastAsia="en-NZ" w:bidi="he-IL"/>
        </w:rPr>
        <w:t xml:space="preserve">of providence </w:t>
      </w:r>
      <w:r w:rsidR="00476E2F">
        <w:rPr>
          <w:rFonts w:ascii="Gentium" w:hAnsi="Gentium" w:cs="Gentium"/>
          <w:bCs/>
          <w:sz w:val="28"/>
          <w:lang w:val="en-US" w:eastAsia="en-NZ" w:bidi="he-IL"/>
        </w:rPr>
        <w:t xml:space="preserve">is always followed by a </w:t>
      </w:r>
      <w:r w:rsidRPr="005161FB">
        <w:rPr>
          <w:rFonts w:ascii="Gentium" w:hAnsi="Gentium" w:cs="Gentium"/>
          <w:bCs/>
          <w:sz w:val="28"/>
          <w:lang w:val="en-US" w:eastAsia="en-NZ" w:bidi="he-IL"/>
        </w:rPr>
        <w:t>sweet flower.</w:t>
      </w:r>
      <w:r>
        <w:rPr>
          <w:rFonts w:ascii="Gentium" w:hAnsi="Gentium" w:cs="Gentium"/>
          <w:b/>
          <w:bCs/>
          <w:sz w:val="28"/>
          <w:lang w:val="en-US" w:eastAsia="en-NZ" w:bidi="he-IL"/>
        </w:rPr>
        <w:t xml:space="preserve">  </w:t>
      </w:r>
      <w:r w:rsidRPr="005161FB">
        <w:rPr>
          <w:rFonts w:ascii="Gentium" w:hAnsi="Gentium" w:cs="Gentium"/>
          <w:bCs/>
          <w:sz w:val="28"/>
          <w:lang w:val="en-US" w:eastAsia="en-NZ" w:bidi="he-IL"/>
        </w:rPr>
        <w:t xml:space="preserve">For Jonah that was </w:t>
      </w:r>
      <w:r>
        <w:rPr>
          <w:rFonts w:ascii="Gentium" w:hAnsi="Gentium" w:cs="Gentium"/>
          <w:bCs/>
          <w:sz w:val="28"/>
          <w:lang w:val="en-US" w:eastAsia="en-NZ" w:bidi="he-IL"/>
        </w:rPr>
        <w:t xml:space="preserve">surviving </w:t>
      </w:r>
      <w:r w:rsidRPr="005161FB">
        <w:rPr>
          <w:rFonts w:ascii="Gentium" w:hAnsi="Gentium" w:cs="Gentium"/>
          <w:bCs/>
          <w:sz w:val="28"/>
          <w:lang w:val="en-US" w:eastAsia="en-NZ" w:bidi="he-IL"/>
        </w:rPr>
        <w:t>and receiving a second chance to obey the Lord’s command</w:t>
      </w:r>
      <w:r>
        <w:rPr>
          <w:rFonts w:ascii="Gentium" w:hAnsi="Gentium" w:cs="Gentium"/>
          <w:bCs/>
          <w:sz w:val="28"/>
          <w:lang w:val="en-US" w:eastAsia="en-NZ" w:bidi="he-IL"/>
        </w:rPr>
        <w:t xml:space="preserve">. </w:t>
      </w:r>
      <w:r w:rsidR="00E10DEA">
        <w:rPr>
          <w:rFonts w:ascii="Gentium" w:hAnsi="Gentium" w:cs="Gentium"/>
          <w:bCs/>
          <w:sz w:val="28"/>
          <w:lang w:val="en-US" w:eastAsia="en-NZ" w:bidi="he-IL"/>
        </w:rPr>
        <w:t xml:space="preserve"> For the Lord Jesus it was rising from the dead and ascending to heaven. </w:t>
      </w:r>
      <w:r w:rsidR="008942A0">
        <w:rPr>
          <w:rFonts w:ascii="Gentium" w:hAnsi="Gentium" w:cs="Gentium"/>
          <w:bCs/>
          <w:sz w:val="28"/>
          <w:lang w:val="en-US" w:eastAsia="en-NZ" w:bidi="he-IL"/>
        </w:rPr>
        <w:t xml:space="preserve"> And as we were reminded last week, the Catechism’s beautiful summary of Romans 8:28 is that God will turn to our good whatever adversity He sends us in this sad world.</w:t>
      </w:r>
      <w:r w:rsidR="00E10DEA">
        <w:rPr>
          <w:rFonts w:ascii="Gentium" w:hAnsi="Gentium" w:cs="Gentium"/>
          <w:bCs/>
          <w:sz w:val="28"/>
          <w:lang w:val="en-US" w:eastAsia="en-NZ" w:bidi="he-IL"/>
        </w:rPr>
        <w:t xml:space="preserve"> </w:t>
      </w:r>
    </w:p>
    <w:p w:rsidR="00151702" w:rsidRDefault="00151702" w:rsidP="00004A8D">
      <w:pPr>
        <w:rPr>
          <w:rFonts w:ascii="Gentium" w:hAnsi="Gentium"/>
          <w:sz w:val="28"/>
          <w:szCs w:val="28"/>
        </w:rPr>
      </w:pPr>
    </w:p>
    <w:p w:rsidR="00EA1407" w:rsidRDefault="00E10DEA" w:rsidP="00E10DEA">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3D2982">
        <w:rPr>
          <w:rFonts w:ascii="Gentium" w:hAnsi="Gentium"/>
          <w:sz w:val="28"/>
          <w:szCs w:val="28"/>
        </w:rPr>
        <w:t xml:space="preserve">it was while he was inside the fish that Jonah prayed.  So </w:t>
      </w:r>
      <w:r>
        <w:rPr>
          <w:rFonts w:ascii="Gentium" w:hAnsi="Gentium"/>
          <w:sz w:val="28"/>
          <w:szCs w:val="28"/>
        </w:rPr>
        <w:t xml:space="preserve">let’s turn our attention in the second place to Jonah’s </w:t>
      </w:r>
      <w:r w:rsidR="00EA1407" w:rsidRPr="008942A0">
        <w:rPr>
          <w:rFonts w:ascii="Gentium" w:hAnsi="Gentium"/>
          <w:b/>
          <w:caps/>
          <w:sz w:val="28"/>
          <w:szCs w:val="28"/>
        </w:rPr>
        <w:t>Prayerful Psalm</w:t>
      </w:r>
      <w:r>
        <w:rPr>
          <w:rFonts w:ascii="Gentium" w:hAnsi="Gentium"/>
          <w:sz w:val="28"/>
          <w:szCs w:val="28"/>
        </w:rPr>
        <w:t>.</w:t>
      </w:r>
    </w:p>
    <w:p w:rsidR="00E10DEA" w:rsidRDefault="00E10DEA" w:rsidP="00E10DEA">
      <w:pPr>
        <w:rPr>
          <w:rFonts w:ascii="Gentium" w:hAnsi="Gentium"/>
          <w:sz w:val="28"/>
          <w:szCs w:val="28"/>
        </w:rPr>
      </w:pPr>
    </w:p>
    <w:p w:rsidR="003D2982" w:rsidRDefault="00E10DEA" w:rsidP="008876AB">
      <w:pPr>
        <w:numPr>
          <w:ilvl w:val="1"/>
          <w:numId w:val="4"/>
        </w:numPr>
        <w:rPr>
          <w:rFonts w:ascii="Gentium" w:hAnsi="Gentium"/>
          <w:sz w:val="28"/>
          <w:szCs w:val="28"/>
        </w:rPr>
      </w:pPr>
      <w:r>
        <w:rPr>
          <w:rFonts w:ascii="Gentium" w:hAnsi="Gentium"/>
          <w:sz w:val="28"/>
          <w:szCs w:val="28"/>
        </w:rPr>
        <w:t>We read in v1 that “</w:t>
      </w:r>
      <w:r w:rsidRPr="007765DF">
        <w:rPr>
          <w:rFonts w:ascii="Gentium" w:hAnsi="Gentium"/>
          <w:i/>
          <w:sz w:val="28"/>
          <w:szCs w:val="28"/>
        </w:rPr>
        <w:t>Jonah prayed to the Lord His God from the belly of the fish</w:t>
      </w:r>
      <w:r>
        <w:rPr>
          <w:rFonts w:ascii="Gentium" w:hAnsi="Gentium"/>
          <w:sz w:val="28"/>
          <w:szCs w:val="28"/>
        </w:rPr>
        <w:t xml:space="preserve">.”  </w:t>
      </w:r>
      <w:r w:rsidR="007765DF">
        <w:rPr>
          <w:rFonts w:ascii="Gentium" w:hAnsi="Gentium"/>
          <w:sz w:val="28"/>
          <w:szCs w:val="28"/>
        </w:rPr>
        <w:t xml:space="preserve">And then we have the 8 verses of the prayer Psalm.  </w:t>
      </w:r>
      <w:r w:rsidR="006D0D70">
        <w:rPr>
          <w:rFonts w:ascii="Gentium" w:hAnsi="Gentium"/>
          <w:sz w:val="28"/>
          <w:szCs w:val="28"/>
        </w:rPr>
        <w:t xml:space="preserve">And </w:t>
      </w:r>
      <w:r w:rsidR="007765DF">
        <w:rPr>
          <w:rFonts w:ascii="Gentium" w:hAnsi="Gentium"/>
          <w:sz w:val="28"/>
          <w:szCs w:val="28"/>
        </w:rPr>
        <w:t xml:space="preserve">it is probably a Psalm </w:t>
      </w:r>
      <w:r w:rsidR="007765DF" w:rsidRPr="006D0D70">
        <w:rPr>
          <w:rFonts w:ascii="Gentium" w:hAnsi="Gentium"/>
          <w:i/>
          <w:sz w:val="28"/>
          <w:szCs w:val="28"/>
        </w:rPr>
        <w:t>about Jonah’s prayer</w:t>
      </w:r>
      <w:r w:rsidR="007765DF">
        <w:rPr>
          <w:rFonts w:ascii="Gentium" w:hAnsi="Gentium"/>
          <w:sz w:val="28"/>
          <w:szCs w:val="28"/>
        </w:rPr>
        <w:t xml:space="preserve"> that he composed some time after he had been vomited up.</w:t>
      </w:r>
      <w:r w:rsidR="006D0D70">
        <w:rPr>
          <w:rFonts w:ascii="Gentium" w:hAnsi="Gentium"/>
          <w:sz w:val="28"/>
          <w:szCs w:val="28"/>
        </w:rPr>
        <w:t xml:space="preserve">  </w:t>
      </w:r>
    </w:p>
    <w:p w:rsidR="003D2982" w:rsidRDefault="006070E9" w:rsidP="003D2982">
      <w:pPr>
        <w:numPr>
          <w:ilvl w:val="2"/>
          <w:numId w:val="4"/>
        </w:numPr>
        <w:rPr>
          <w:rFonts w:ascii="Gentium" w:hAnsi="Gentium"/>
          <w:sz w:val="28"/>
          <w:szCs w:val="28"/>
        </w:rPr>
      </w:pPr>
      <w:r>
        <w:rPr>
          <w:rFonts w:ascii="Gentium" w:hAnsi="Gentium"/>
          <w:sz w:val="28"/>
          <w:szCs w:val="28"/>
        </w:rPr>
        <w:t xml:space="preserve">In the Psalm he writes about </w:t>
      </w:r>
      <w:r w:rsidR="006D0D70">
        <w:rPr>
          <w:rFonts w:ascii="Gentium" w:hAnsi="Gentium"/>
          <w:sz w:val="28"/>
          <w:szCs w:val="28"/>
        </w:rPr>
        <w:t>sinking down into the water – vv3&amp;5</w:t>
      </w:r>
      <w:r w:rsidR="007A404E">
        <w:rPr>
          <w:rFonts w:ascii="Gentium" w:hAnsi="Gentium"/>
          <w:sz w:val="28"/>
          <w:szCs w:val="28"/>
        </w:rPr>
        <w:t>,</w:t>
      </w:r>
      <w:r w:rsidR="006D0D70">
        <w:rPr>
          <w:rFonts w:ascii="Gentium" w:hAnsi="Gentium"/>
          <w:sz w:val="28"/>
          <w:szCs w:val="28"/>
        </w:rPr>
        <w:t xml:space="preserve"> and believing he was dead or in the place of the dead – vv1&amp;6</w:t>
      </w:r>
      <w:r w:rsidR="007A404E">
        <w:rPr>
          <w:rFonts w:ascii="Gentium" w:hAnsi="Gentium"/>
          <w:sz w:val="28"/>
          <w:szCs w:val="28"/>
        </w:rPr>
        <w:t>,</w:t>
      </w:r>
      <w:r w:rsidR="006D0D70">
        <w:rPr>
          <w:rFonts w:ascii="Gentium" w:hAnsi="Gentium"/>
          <w:sz w:val="28"/>
          <w:szCs w:val="28"/>
        </w:rPr>
        <w:t xml:space="preserve"> and calling on the Lord – v1</w:t>
      </w:r>
      <w:r w:rsidR="007A404E">
        <w:rPr>
          <w:rFonts w:ascii="Gentium" w:hAnsi="Gentium"/>
          <w:sz w:val="28"/>
          <w:szCs w:val="28"/>
        </w:rPr>
        <w:t>,</w:t>
      </w:r>
      <w:r w:rsidR="006D0D70">
        <w:rPr>
          <w:rFonts w:ascii="Gentium" w:hAnsi="Gentium"/>
          <w:sz w:val="28"/>
          <w:szCs w:val="28"/>
        </w:rPr>
        <w:t xml:space="preserve"> and his prayer coming to the Lord – v8</w:t>
      </w:r>
      <w:r w:rsidR="007A404E">
        <w:rPr>
          <w:rFonts w:ascii="Gentium" w:hAnsi="Gentium"/>
          <w:sz w:val="28"/>
          <w:szCs w:val="28"/>
        </w:rPr>
        <w:t>,</w:t>
      </w:r>
      <w:r w:rsidR="006D0D70">
        <w:rPr>
          <w:rFonts w:ascii="Gentium" w:hAnsi="Gentium"/>
          <w:sz w:val="28"/>
          <w:szCs w:val="28"/>
        </w:rPr>
        <w:t xml:space="preserve"> and being answered – v1</w:t>
      </w:r>
      <w:r w:rsidR="007A404E">
        <w:rPr>
          <w:rFonts w:ascii="Gentium" w:hAnsi="Gentium"/>
          <w:sz w:val="28"/>
          <w:szCs w:val="28"/>
        </w:rPr>
        <w:t>,</w:t>
      </w:r>
      <w:r w:rsidR="006D0D70">
        <w:rPr>
          <w:rFonts w:ascii="Gentium" w:hAnsi="Gentium"/>
          <w:sz w:val="28"/>
          <w:szCs w:val="28"/>
        </w:rPr>
        <w:t xml:space="preserve"> and his life being brought up from the pit – v6</w:t>
      </w:r>
      <w:r w:rsidR="00362698">
        <w:rPr>
          <w:rFonts w:ascii="Gentium" w:hAnsi="Gentium"/>
          <w:sz w:val="28"/>
          <w:szCs w:val="28"/>
        </w:rPr>
        <w:t>, and his commitment to offer sacrifices and vows at the temple – vv4&amp;9</w:t>
      </w:r>
      <w:r w:rsidR="007A404E">
        <w:rPr>
          <w:rFonts w:ascii="Gentium" w:hAnsi="Gentium"/>
          <w:sz w:val="28"/>
          <w:szCs w:val="28"/>
        </w:rPr>
        <w:t>.  A</w:t>
      </w:r>
      <w:r w:rsidR="006D0D70">
        <w:rPr>
          <w:rFonts w:ascii="Gentium" w:hAnsi="Gentium"/>
          <w:sz w:val="28"/>
          <w:szCs w:val="28"/>
        </w:rPr>
        <w:t>nd it</w:t>
      </w:r>
      <w:r w:rsidR="007A404E">
        <w:rPr>
          <w:rFonts w:ascii="Gentium" w:hAnsi="Gentium"/>
          <w:sz w:val="28"/>
          <w:szCs w:val="28"/>
        </w:rPr>
        <w:t>’s all in the past tense; it had all happened.</w:t>
      </w:r>
      <w:r w:rsidR="006D0D70">
        <w:rPr>
          <w:rFonts w:ascii="Gentium" w:hAnsi="Gentium"/>
          <w:sz w:val="28"/>
          <w:szCs w:val="28"/>
        </w:rPr>
        <w:t xml:space="preserve"> </w:t>
      </w:r>
      <w:r>
        <w:rPr>
          <w:rFonts w:ascii="Gentium" w:hAnsi="Gentium"/>
          <w:sz w:val="28"/>
          <w:szCs w:val="28"/>
        </w:rPr>
        <w:t xml:space="preserve"> </w:t>
      </w:r>
    </w:p>
    <w:p w:rsidR="008876AB" w:rsidRDefault="006070E9" w:rsidP="003D2982">
      <w:pPr>
        <w:numPr>
          <w:ilvl w:val="2"/>
          <w:numId w:val="4"/>
        </w:numPr>
        <w:rPr>
          <w:rFonts w:ascii="Gentium" w:hAnsi="Gentium"/>
          <w:sz w:val="28"/>
          <w:szCs w:val="28"/>
        </w:rPr>
      </w:pPr>
      <w:r>
        <w:rPr>
          <w:rFonts w:ascii="Gentium" w:hAnsi="Gentium"/>
          <w:sz w:val="28"/>
          <w:szCs w:val="28"/>
        </w:rPr>
        <w:t>So I like to picture Jonah walking from the beach to the nearest village and asking for a piece of parchment and a feather and ink, and after the people put their fingers on their noses and sa</w:t>
      </w:r>
      <w:r w:rsidR="003D2982">
        <w:rPr>
          <w:rFonts w:ascii="Gentium" w:hAnsi="Gentium"/>
          <w:sz w:val="28"/>
          <w:szCs w:val="28"/>
        </w:rPr>
        <w:t>id</w:t>
      </w:r>
      <w:r>
        <w:rPr>
          <w:rFonts w:ascii="Gentium" w:hAnsi="Gentium"/>
          <w:sz w:val="28"/>
          <w:szCs w:val="28"/>
        </w:rPr>
        <w:t>, “</w:t>
      </w:r>
      <w:proofErr w:type="spellStart"/>
      <w:r>
        <w:rPr>
          <w:rFonts w:ascii="Gentium" w:hAnsi="Gentium"/>
          <w:sz w:val="28"/>
          <w:szCs w:val="28"/>
        </w:rPr>
        <w:t>Pa</w:t>
      </w:r>
      <w:r w:rsidR="001759DE">
        <w:rPr>
          <w:rFonts w:ascii="Gentium" w:hAnsi="Gentium"/>
          <w:sz w:val="28"/>
          <w:szCs w:val="28"/>
        </w:rPr>
        <w:t>w</w:t>
      </w:r>
      <w:r>
        <w:rPr>
          <w:rFonts w:ascii="Gentium" w:hAnsi="Gentium"/>
          <w:sz w:val="28"/>
          <w:szCs w:val="28"/>
        </w:rPr>
        <w:t>ww</w:t>
      </w:r>
      <w:proofErr w:type="spellEnd"/>
      <w:r>
        <w:rPr>
          <w:rFonts w:ascii="Gentium" w:hAnsi="Gentium"/>
          <w:sz w:val="28"/>
          <w:szCs w:val="28"/>
        </w:rPr>
        <w:t>, where have you been, mate?” they hand</w:t>
      </w:r>
      <w:r w:rsidR="001759DE">
        <w:rPr>
          <w:rFonts w:ascii="Gentium" w:hAnsi="Gentium"/>
          <w:sz w:val="28"/>
          <w:szCs w:val="28"/>
        </w:rPr>
        <w:t>ed</w:t>
      </w:r>
      <w:r>
        <w:rPr>
          <w:rFonts w:ascii="Gentium" w:hAnsi="Gentium"/>
          <w:sz w:val="28"/>
          <w:szCs w:val="28"/>
        </w:rPr>
        <w:t xml:space="preserve"> over the parchment and Jonah beg</w:t>
      </w:r>
      <w:r w:rsidR="001759DE">
        <w:rPr>
          <w:rFonts w:ascii="Gentium" w:hAnsi="Gentium"/>
          <w:sz w:val="28"/>
          <w:szCs w:val="28"/>
        </w:rPr>
        <w:t>an</w:t>
      </w:r>
      <w:r>
        <w:rPr>
          <w:rFonts w:ascii="Gentium" w:hAnsi="Gentium"/>
          <w:sz w:val="28"/>
          <w:szCs w:val="28"/>
        </w:rPr>
        <w:t xml:space="preserve"> writing down this prayer Psalm while it </w:t>
      </w:r>
      <w:r w:rsidR="001759DE">
        <w:rPr>
          <w:rFonts w:ascii="Gentium" w:hAnsi="Gentium"/>
          <w:sz w:val="28"/>
          <w:szCs w:val="28"/>
        </w:rPr>
        <w:t>wa</w:t>
      </w:r>
      <w:r>
        <w:rPr>
          <w:rFonts w:ascii="Gentium" w:hAnsi="Gentium"/>
          <w:sz w:val="28"/>
          <w:szCs w:val="28"/>
        </w:rPr>
        <w:t>s fresh in his mind.</w:t>
      </w:r>
    </w:p>
    <w:p w:rsidR="003D2982" w:rsidRDefault="003D2982" w:rsidP="003D2982">
      <w:pPr>
        <w:rPr>
          <w:rFonts w:ascii="Gentium" w:hAnsi="Gentium"/>
          <w:sz w:val="28"/>
          <w:szCs w:val="28"/>
        </w:rPr>
      </w:pPr>
    </w:p>
    <w:p w:rsidR="006070E9" w:rsidRPr="008876AB" w:rsidRDefault="003D2982" w:rsidP="008876AB">
      <w:pPr>
        <w:numPr>
          <w:ilvl w:val="1"/>
          <w:numId w:val="4"/>
        </w:numPr>
        <w:rPr>
          <w:rFonts w:ascii="Gentium" w:hAnsi="Gentium"/>
          <w:sz w:val="28"/>
          <w:szCs w:val="28"/>
        </w:rPr>
      </w:pPr>
      <w:r>
        <w:rPr>
          <w:rFonts w:ascii="Gentium" w:hAnsi="Gentium"/>
          <w:sz w:val="28"/>
          <w:szCs w:val="28"/>
        </w:rPr>
        <w:t xml:space="preserve">But </w:t>
      </w:r>
      <w:r w:rsidR="006070E9" w:rsidRPr="008876AB">
        <w:rPr>
          <w:rFonts w:ascii="Gentium" w:hAnsi="Gentium"/>
          <w:sz w:val="28"/>
          <w:szCs w:val="28"/>
        </w:rPr>
        <w:t xml:space="preserve">let’s </w:t>
      </w:r>
      <w:r w:rsidR="007A404E">
        <w:rPr>
          <w:rFonts w:ascii="Gentium" w:hAnsi="Gentium"/>
          <w:sz w:val="28"/>
          <w:szCs w:val="28"/>
        </w:rPr>
        <w:t xml:space="preserve">take </w:t>
      </w:r>
      <w:r w:rsidR="001759DE">
        <w:rPr>
          <w:rFonts w:ascii="Gentium" w:hAnsi="Gentium"/>
          <w:sz w:val="28"/>
          <w:szCs w:val="28"/>
        </w:rPr>
        <w:t xml:space="preserve">look at this prayer Psalm and </w:t>
      </w:r>
      <w:r>
        <w:rPr>
          <w:rFonts w:ascii="Gentium" w:hAnsi="Gentium"/>
          <w:sz w:val="28"/>
          <w:szCs w:val="28"/>
        </w:rPr>
        <w:t xml:space="preserve">note a few things </w:t>
      </w:r>
      <w:r w:rsidR="006070E9" w:rsidRPr="008876AB">
        <w:rPr>
          <w:rFonts w:ascii="Gentium" w:hAnsi="Gentium"/>
          <w:sz w:val="28"/>
          <w:szCs w:val="28"/>
        </w:rPr>
        <w:t xml:space="preserve">that arise from </w:t>
      </w:r>
      <w:r w:rsidR="00362698">
        <w:rPr>
          <w:rFonts w:ascii="Gentium" w:hAnsi="Gentium"/>
          <w:sz w:val="28"/>
          <w:szCs w:val="28"/>
        </w:rPr>
        <w:t>it: In v1 we read</w:t>
      </w:r>
      <w:r w:rsidR="006070E9" w:rsidRPr="008876AB">
        <w:rPr>
          <w:rFonts w:ascii="Gentium" w:hAnsi="Gentium"/>
          <w:sz w:val="28"/>
          <w:szCs w:val="28"/>
        </w:rPr>
        <w:t>: “</w:t>
      </w:r>
      <w:r w:rsidR="006070E9" w:rsidRPr="008876AB">
        <w:rPr>
          <w:rFonts w:ascii="Gentium" w:hAnsi="Gentium"/>
          <w:i/>
          <w:sz w:val="28"/>
          <w:szCs w:val="28"/>
        </w:rPr>
        <w:t>Then</w:t>
      </w:r>
      <w:r w:rsidR="006070E9" w:rsidRPr="008876AB">
        <w:rPr>
          <w:rFonts w:ascii="Gentium" w:hAnsi="Gentium"/>
          <w:sz w:val="28"/>
          <w:szCs w:val="28"/>
        </w:rPr>
        <w:t xml:space="preserve"> </w:t>
      </w:r>
      <w:r w:rsidR="006070E9" w:rsidRPr="008876AB">
        <w:rPr>
          <w:rFonts w:ascii="Gentium" w:hAnsi="Gentium"/>
          <w:i/>
          <w:sz w:val="28"/>
          <w:szCs w:val="28"/>
        </w:rPr>
        <w:t>Jonah prayed to the Lord his God from the belly of the fish</w:t>
      </w:r>
      <w:r w:rsidR="006070E9" w:rsidRPr="008876AB">
        <w:rPr>
          <w:rFonts w:ascii="Gentium" w:hAnsi="Gentium"/>
          <w:sz w:val="28"/>
          <w:szCs w:val="28"/>
        </w:rPr>
        <w:t xml:space="preserve">.” </w:t>
      </w:r>
    </w:p>
    <w:p w:rsidR="00D20D6D" w:rsidRDefault="00362698" w:rsidP="006070E9">
      <w:pPr>
        <w:numPr>
          <w:ilvl w:val="2"/>
          <w:numId w:val="5"/>
        </w:numPr>
        <w:rPr>
          <w:rFonts w:ascii="Gentium" w:hAnsi="Gentium"/>
          <w:sz w:val="28"/>
          <w:szCs w:val="28"/>
          <w:lang w:val="en-US"/>
        </w:rPr>
      </w:pPr>
      <w:r>
        <w:rPr>
          <w:rFonts w:ascii="Gentium" w:hAnsi="Gentium"/>
          <w:sz w:val="28"/>
          <w:szCs w:val="28"/>
          <w:lang w:val="en-US"/>
        </w:rPr>
        <w:t>And I am sure that m</w:t>
      </w:r>
      <w:r w:rsidR="00D20D6D" w:rsidRPr="00D20D6D">
        <w:rPr>
          <w:rFonts w:ascii="Gentium" w:hAnsi="Gentium"/>
          <w:sz w:val="28"/>
          <w:szCs w:val="28"/>
          <w:lang w:val="en-US"/>
        </w:rPr>
        <w:t xml:space="preserve">any of us will have wondered </w:t>
      </w:r>
      <w:r w:rsidR="007A404E">
        <w:rPr>
          <w:rFonts w:ascii="Gentium" w:hAnsi="Gentium"/>
          <w:sz w:val="28"/>
          <w:szCs w:val="28"/>
          <w:lang w:val="en-US"/>
        </w:rPr>
        <w:t>before</w:t>
      </w:r>
      <w:r w:rsidR="00D20D6D" w:rsidRPr="00D20D6D">
        <w:rPr>
          <w:rFonts w:ascii="Gentium" w:hAnsi="Gentium"/>
          <w:sz w:val="28"/>
          <w:szCs w:val="28"/>
          <w:lang w:val="en-US"/>
        </w:rPr>
        <w:t xml:space="preserve"> about </w:t>
      </w:r>
      <w:r w:rsidR="00D20D6D" w:rsidRPr="00975EC0">
        <w:rPr>
          <w:rFonts w:ascii="Gentium" w:hAnsi="Gentium"/>
          <w:b/>
          <w:sz w:val="28"/>
          <w:szCs w:val="28"/>
          <w:lang w:val="en-US"/>
        </w:rPr>
        <w:t>the best posture for prayer</w:t>
      </w:r>
      <w:r w:rsidR="00D20D6D" w:rsidRPr="00D20D6D">
        <w:rPr>
          <w:rFonts w:ascii="Gentium" w:hAnsi="Gentium"/>
          <w:sz w:val="28"/>
          <w:szCs w:val="28"/>
          <w:lang w:val="en-US"/>
        </w:rPr>
        <w:t xml:space="preserve">.  </w:t>
      </w:r>
      <w:r>
        <w:rPr>
          <w:rFonts w:ascii="Gentium" w:hAnsi="Gentium"/>
          <w:sz w:val="28"/>
          <w:szCs w:val="28"/>
          <w:lang w:val="en-US"/>
        </w:rPr>
        <w:t xml:space="preserve">Should we stand or sit or kneel for prayer?  Eyes closed?  Hands folded?  </w:t>
      </w:r>
      <w:r w:rsidR="00D20D6D" w:rsidRPr="00D20D6D">
        <w:rPr>
          <w:rFonts w:ascii="Gentium" w:hAnsi="Gentium"/>
          <w:sz w:val="28"/>
          <w:szCs w:val="28"/>
          <w:lang w:val="en-US"/>
        </w:rPr>
        <w:t>And there is value in thinking about those things</w:t>
      </w:r>
      <w:r>
        <w:rPr>
          <w:rFonts w:ascii="Gentium" w:hAnsi="Gentium"/>
          <w:sz w:val="28"/>
          <w:szCs w:val="28"/>
          <w:lang w:val="en-US"/>
        </w:rPr>
        <w:t>.  B</w:t>
      </w:r>
      <w:r w:rsidR="00D20D6D" w:rsidRPr="00D20D6D">
        <w:rPr>
          <w:rFonts w:ascii="Gentium" w:hAnsi="Gentium"/>
          <w:sz w:val="28"/>
          <w:szCs w:val="28"/>
          <w:lang w:val="en-US"/>
        </w:rPr>
        <w:t xml:space="preserve">ut if Jonah could pray while he was </w:t>
      </w:r>
      <w:r w:rsidR="00D20D6D" w:rsidRPr="00D20D6D">
        <w:rPr>
          <w:rFonts w:ascii="Gentium" w:hAnsi="Gentium"/>
          <w:sz w:val="28"/>
          <w:szCs w:val="28"/>
          <w:lang w:val="en-US"/>
        </w:rPr>
        <w:lastRenderedPageBreak/>
        <w:t xml:space="preserve">wedged inside a fish’s belly, and have his prayer heard and answered, then prayer </w:t>
      </w:r>
      <w:r w:rsidR="007A404E">
        <w:rPr>
          <w:rFonts w:ascii="Gentium" w:hAnsi="Gentium"/>
          <w:sz w:val="28"/>
          <w:szCs w:val="28"/>
          <w:lang w:val="en-US"/>
        </w:rPr>
        <w:t xml:space="preserve">is </w:t>
      </w:r>
      <w:r w:rsidR="00D20D6D" w:rsidRPr="00D20D6D">
        <w:rPr>
          <w:rFonts w:ascii="Gentium" w:hAnsi="Gentium"/>
          <w:sz w:val="28"/>
          <w:szCs w:val="28"/>
          <w:lang w:val="en-US"/>
        </w:rPr>
        <w:t xml:space="preserve">clearly not tied to one specific posture.  </w:t>
      </w:r>
    </w:p>
    <w:p w:rsidR="00D20D6D" w:rsidRDefault="00D20D6D" w:rsidP="008876AB">
      <w:pPr>
        <w:numPr>
          <w:ilvl w:val="3"/>
          <w:numId w:val="5"/>
        </w:numPr>
        <w:rPr>
          <w:rFonts w:ascii="Gentium" w:hAnsi="Gentium"/>
          <w:sz w:val="28"/>
          <w:szCs w:val="28"/>
          <w:lang w:val="en-US"/>
        </w:rPr>
      </w:pPr>
      <w:r>
        <w:rPr>
          <w:rFonts w:ascii="Gentium" w:hAnsi="Gentium"/>
          <w:sz w:val="28"/>
          <w:szCs w:val="28"/>
          <w:lang w:val="en-US"/>
        </w:rPr>
        <w:t xml:space="preserve">I won’t give you the whole thing but there is a well known humorous poem about the right posture for prayer where various </w:t>
      </w:r>
      <w:r w:rsidR="00362698">
        <w:rPr>
          <w:rFonts w:ascii="Gentium" w:hAnsi="Gentium"/>
          <w:sz w:val="28"/>
          <w:szCs w:val="28"/>
          <w:lang w:val="en-US"/>
        </w:rPr>
        <w:t>minister</w:t>
      </w:r>
      <w:r>
        <w:rPr>
          <w:rFonts w:ascii="Gentium" w:hAnsi="Gentium"/>
          <w:sz w:val="28"/>
          <w:szCs w:val="28"/>
          <w:lang w:val="en-US"/>
        </w:rPr>
        <w:t>s and deacons give their opinion before some nobody at the back of the room sa</w:t>
      </w:r>
      <w:r w:rsidR="001759DE">
        <w:rPr>
          <w:rFonts w:ascii="Gentium" w:hAnsi="Gentium"/>
          <w:sz w:val="28"/>
          <w:szCs w:val="28"/>
          <w:lang w:val="en-US"/>
        </w:rPr>
        <w:t>id</w:t>
      </w:r>
      <w:r>
        <w:rPr>
          <w:rFonts w:ascii="Gentium" w:hAnsi="Gentium"/>
          <w:sz w:val="28"/>
          <w:szCs w:val="28"/>
          <w:lang w:val="en-US"/>
        </w:rPr>
        <w:t xml:space="preserve">,  </w:t>
      </w:r>
    </w:p>
    <w:p w:rsidR="00D20D6D" w:rsidRPr="00D20D6D" w:rsidRDefault="00D20D6D" w:rsidP="008876AB">
      <w:pPr>
        <w:ind w:left="993"/>
        <w:rPr>
          <w:rFonts w:ascii="Gentium" w:hAnsi="Gentium"/>
          <w:i/>
          <w:sz w:val="28"/>
          <w:szCs w:val="28"/>
          <w:lang w:val="en-US"/>
        </w:rPr>
      </w:pPr>
      <w:r w:rsidRPr="00D20D6D">
        <w:rPr>
          <w:rFonts w:ascii="Gentium" w:hAnsi="Gentium"/>
          <w:i/>
          <w:sz w:val="28"/>
          <w:szCs w:val="28"/>
        </w:rPr>
        <w:t>“Las’ year I fell in Hodgkin’s well, Head first,” said Cyril Brown</w:t>
      </w:r>
      <w:proofErr w:type="gramStart"/>
      <w:r w:rsidRPr="00D20D6D">
        <w:rPr>
          <w:rFonts w:ascii="Gentium" w:hAnsi="Gentium"/>
          <w:i/>
          <w:sz w:val="28"/>
          <w:szCs w:val="28"/>
        </w:rPr>
        <w:t>,</w:t>
      </w:r>
      <w:proofErr w:type="gramEnd"/>
      <w:r w:rsidRPr="00D20D6D">
        <w:rPr>
          <w:rFonts w:ascii="Gentium" w:hAnsi="Gentium"/>
          <w:i/>
          <w:sz w:val="28"/>
          <w:szCs w:val="28"/>
        </w:rPr>
        <w:br/>
        <w:t>“With both my heels a-</w:t>
      </w:r>
      <w:proofErr w:type="spellStart"/>
      <w:r w:rsidRPr="00D20D6D">
        <w:rPr>
          <w:rFonts w:ascii="Gentium" w:hAnsi="Gentium"/>
          <w:i/>
          <w:sz w:val="28"/>
          <w:szCs w:val="28"/>
        </w:rPr>
        <w:t>stickin</w:t>
      </w:r>
      <w:proofErr w:type="spellEnd"/>
      <w:r w:rsidRPr="00D20D6D">
        <w:rPr>
          <w:rFonts w:ascii="Gentium" w:hAnsi="Gentium"/>
          <w:i/>
          <w:sz w:val="28"/>
          <w:szCs w:val="28"/>
        </w:rPr>
        <w:t>’ up, My head a-[pointing] down;</w:t>
      </w:r>
    </w:p>
    <w:p w:rsidR="00D20D6D" w:rsidRPr="00D20D6D" w:rsidRDefault="00D20D6D" w:rsidP="008876AB">
      <w:pPr>
        <w:pStyle w:val="NormalWeb"/>
        <w:shd w:val="clear" w:color="auto" w:fill="FFFFFF"/>
        <w:spacing w:before="0" w:beforeAutospacing="0" w:after="0" w:afterAutospacing="0"/>
        <w:ind w:left="993"/>
        <w:rPr>
          <w:rFonts w:ascii="Gentium" w:hAnsi="Gentium"/>
          <w:i/>
          <w:sz w:val="28"/>
          <w:szCs w:val="28"/>
        </w:rPr>
      </w:pPr>
      <w:r w:rsidRPr="00D20D6D">
        <w:rPr>
          <w:rFonts w:ascii="Gentium" w:hAnsi="Gentium"/>
          <w:i/>
          <w:sz w:val="28"/>
          <w:szCs w:val="28"/>
        </w:rPr>
        <w:t>“An’ I [done prayed] right [the</w:t>
      </w:r>
      <w:r w:rsidR="00362698">
        <w:rPr>
          <w:rFonts w:ascii="Gentium" w:hAnsi="Gentium"/>
          <w:i/>
          <w:sz w:val="28"/>
          <w:szCs w:val="28"/>
        </w:rPr>
        <w:t>n</w:t>
      </w:r>
      <w:r w:rsidRPr="00D20D6D">
        <w:rPr>
          <w:rFonts w:ascii="Gentium" w:hAnsi="Gentium"/>
          <w:i/>
          <w:sz w:val="28"/>
          <w:szCs w:val="28"/>
        </w:rPr>
        <w:t>] an’ there— Best prayer I ever said</w:t>
      </w:r>
      <w:proofErr w:type="gramStart"/>
      <w:r w:rsidRPr="00D20D6D">
        <w:rPr>
          <w:rFonts w:ascii="Gentium" w:hAnsi="Gentium"/>
          <w:i/>
          <w:sz w:val="28"/>
          <w:szCs w:val="28"/>
        </w:rPr>
        <w:t>,</w:t>
      </w:r>
      <w:proofErr w:type="gramEnd"/>
      <w:r w:rsidRPr="00D20D6D">
        <w:rPr>
          <w:rFonts w:ascii="Gentium" w:hAnsi="Gentium"/>
          <w:i/>
          <w:sz w:val="28"/>
          <w:szCs w:val="28"/>
        </w:rPr>
        <w:br/>
        <w:t xml:space="preserve">The </w:t>
      </w:r>
      <w:proofErr w:type="spellStart"/>
      <w:r w:rsidRPr="00D20D6D">
        <w:rPr>
          <w:rFonts w:ascii="Gentium" w:hAnsi="Gentium"/>
          <w:i/>
          <w:sz w:val="28"/>
          <w:szCs w:val="28"/>
        </w:rPr>
        <w:t>prayingest</w:t>
      </w:r>
      <w:proofErr w:type="spellEnd"/>
      <w:r w:rsidRPr="00D20D6D">
        <w:rPr>
          <w:rFonts w:ascii="Gentium" w:hAnsi="Gentium"/>
          <w:i/>
          <w:sz w:val="28"/>
          <w:szCs w:val="28"/>
        </w:rPr>
        <w:t xml:space="preserve"> prayer I ever prayed, A-</w:t>
      </w:r>
      <w:proofErr w:type="spellStart"/>
      <w:r w:rsidRPr="00D20D6D">
        <w:rPr>
          <w:rFonts w:ascii="Gentium" w:hAnsi="Gentium"/>
          <w:i/>
          <w:sz w:val="28"/>
          <w:szCs w:val="28"/>
        </w:rPr>
        <w:t>standin</w:t>
      </w:r>
      <w:proofErr w:type="spellEnd"/>
      <w:r w:rsidRPr="00D20D6D">
        <w:rPr>
          <w:rFonts w:ascii="Gentium" w:hAnsi="Gentium"/>
          <w:i/>
          <w:sz w:val="28"/>
          <w:szCs w:val="28"/>
        </w:rPr>
        <w:t xml:space="preserve">’ on </w:t>
      </w:r>
      <w:proofErr w:type="spellStart"/>
      <w:r w:rsidRPr="00D20D6D">
        <w:rPr>
          <w:rFonts w:ascii="Gentium" w:hAnsi="Gentium"/>
          <w:i/>
          <w:sz w:val="28"/>
          <w:szCs w:val="28"/>
        </w:rPr>
        <w:t>m</w:t>
      </w:r>
      <w:r>
        <w:rPr>
          <w:rFonts w:ascii="Gentium" w:hAnsi="Gentium"/>
          <w:i/>
          <w:sz w:val="28"/>
          <w:szCs w:val="28"/>
        </w:rPr>
        <w:t>ah</w:t>
      </w:r>
      <w:proofErr w:type="spellEnd"/>
      <w:r w:rsidRPr="00D20D6D">
        <w:rPr>
          <w:rFonts w:ascii="Gentium" w:hAnsi="Gentium"/>
          <w:i/>
          <w:sz w:val="28"/>
          <w:szCs w:val="28"/>
        </w:rPr>
        <w:t xml:space="preserve"> head.”</w:t>
      </w:r>
    </w:p>
    <w:p w:rsidR="00975EC0" w:rsidRPr="00975EC0" w:rsidRDefault="00975EC0" w:rsidP="00975EC0">
      <w:pPr>
        <w:numPr>
          <w:ilvl w:val="3"/>
          <w:numId w:val="5"/>
        </w:numPr>
        <w:rPr>
          <w:rFonts w:ascii="Gentium" w:hAnsi="Gentium"/>
          <w:sz w:val="28"/>
          <w:szCs w:val="28"/>
          <w:lang w:val="en-US"/>
        </w:rPr>
      </w:pPr>
      <w:r>
        <w:rPr>
          <w:rFonts w:ascii="Gentium" w:hAnsi="Gentium"/>
          <w:sz w:val="28"/>
          <w:szCs w:val="28"/>
          <w:lang w:val="en-US"/>
        </w:rPr>
        <w:t>So you can pray standing or sitting or upside down or from inside a fish!</w:t>
      </w:r>
    </w:p>
    <w:p w:rsidR="00975EC0" w:rsidRPr="00975EC0" w:rsidRDefault="001759DE" w:rsidP="006070E9">
      <w:pPr>
        <w:numPr>
          <w:ilvl w:val="2"/>
          <w:numId w:val="5"/>
        </w:numPr>
        <w:rPr>
          <w:rFonts w:ascii="Gentium" w:hAnsi="Gentium"/>
          <w:sz w:val="28"/>
          <w:szCs w:val="28"/>
          <w:lang w:val="en-US"/>
        </w:rPr>
      </w:pPr>
      <w:r>
        <w:rPr>
          <w:rFonts w:ascii="Gentium" w:hAnsi="Gentium"/>
          <w:sz w:val="28"/>
          <w:szCs w:val="28"/>
        </w:rPr>
        <w:t xml:space="preserve">And this leads </w:t>
      </w:r>
      <w:r w:rsidR="00950B00">
        <w:rPr>
          <w:rFonts w:ascii="Gentium" w:hAnsi="Gentium"/>
          <w:sz w:val="28"/>
          <w:szCs w:val="28"/>
        </w:rPr>
        <w:t>us</w:t>
      </w:r>
      <w:r>
        <w:rPr>
          <w:rFonts w:ascii="Gentium" w:hAnsi="Gentium"/>
          <w:sz w:val="28"/>
          <w:szCs w:val="28"/>
        </w:rPr>
        <w:t xml:space="preserve"> to our next observation, which is that </w:t>
      </w:r>
      <w:r w:rsidR="00975EC0" w:rsidRPr="00950B00">
        <w:rPr>
          <w:rFonts w:ascii="Gentium" w:hAnsi="Gentium"/>
          <w:b/>
          <w:sz w:val="28"/>
          <w:szCs w:val="28"/>
        </w:rPr>
        <w:t xml:space="preserve">the essence of </w:t>
      </w:r>
      <w:r w:rsidRPr="00950B00">
        <w:rPr>
          <w:rFonts w:ascii="Gentium" w:hAnsi="Gentium"/>
          <w:b/>
          <w:sz w:val="28"/>
          <w:szCs w:val="28"/>
        </w:rPr>
        <w:t xml:space="preserve">prayer is not </w:t>
      </w:r>
      <w:r w:rsidR="00975EC0" w:rsidRPr="00950B00">
        <w:rPr>
          <w:rFonts w:ascii="Gentium" w:hAnsi="Gentium"/>
          <w:b/>
          <w:sz w:val="28"/>
          <w:szCs w:val="28"/>
        </w:rPr>
        <w:t xml:space="preserve">posture or saying the right things </w:t>
      </w:r>
      <w:r w:rsidRPr="00950B00">
        <w:rPr>
          <w:rFonts w:ascii="Gentium" w:hAnsi="Gentium"/>
          <w:b/>
          <w:sz w:val="28"/>
          <w:szCs w:val="28"/>
        </w:rPr>
        <w:t xml:space="preserve">but </w:t>
      </w:r>
      <w:r w:rsidR="00344E21">
        <w:rPr>
          <w:rFonts w:ascii="Gentium" w:hAnsi="Gentium"/>
          <w:b/>
          <w:sz w:val="28"/>
          <w:szCs w:val="28"/>
        </w:rPr>
        <w:t>consciously</w:t>
      </w:r>
      <w:r w:rsidRPr="00950B00">
        <w:rPr>
          <w:rFonts w:ascii="Gentium" w:hAnsi="Gentium"/>
          <w:b/>
          <w:sz w:val="28"/>
          <w:szCs w:val="28"/>
        </w:rPr>
        <w:t xml:space="preserve"> </w:t>
      </w:r>
      <w:r w:rsidR="00975EC0" w:rsidRPr="00950B00">
        <w:rPr>
          <w:rFonts w:ascii="Gentium" w:hAnsi="Gentium"/>
          <w:b/>
          <w:sz w:val="28"/>
          <w:szCs w:val="28"/>
        </w:rPr>
        <w:t>entering</w:t>
      </w:r>
      <w:r w:rsidRPr="00950B00">
        <w:rPr>
          <w:rFonts w:ascii="Gentium" w:hAnsi="Gentium"/>
          <w:b/>
          <w:sz w:val="28"/>
          <w:szCs w:val="28"/>
        </w:rPr>
        <w:t xml:space="preserve"> into the presence of the Lord and talking with Him</w:t>
      </w:r>
      <w:r w:rsidR="00975EC0">
        <w:rPr>
          <w:rFonts w:ascii="Gentium" w:hAnsi="Gentium"/>
          <w:sz w:val="28"/>
          <w:szCs w:val="28"/>
        </w:rPr>
        <w:t xml:space="preserve"> – “</w:t>
      </w:r>
      <w:r w:rsidR="00975EC0" w:rsidRPr="00F148B0">
        <w:rPr>
          <w:rFonts w:ascii="Gentium" w:hAnsi="Gentium"/>
          <w:i/>
          <w:sz w:val="28"/>
          <w:szCs w:val="28"/>
        </w:rPr>
        <w:t>Jonah prayed to the Lord His God</w:t>
      </w:r>
      <w:r w:rsidR="00975EC0">
        <w:rPr>
          <w:rFonts w:ascii="Gentium" w:hAnsi="Gentium"/>
          <w:sz w:val="28"/>
          <w:szCs w:val="28"/>
        </w:rPr>
        <w:t>.”</w:t>
      </w:r>
    </w:p>
    <w:p w:rsidR="00F148B0" w:rsidRPr="00F148B0" w:rsidRDefault="001759DE" w:rsidP="00975EC0">
      <w:pPr>
        <w:numPr>
          <w:ilvl w:val="3"/>
          <w:numId w:val="5"/>
        </w:numPr>
        <w:rPr>
          <w:rFonts w:ascii="Gentium" w:hAnsi="Gentium"/>
          <w:sz w:val="28"/>
          <w:szCs w:val="28"/>
          <w:lang w:val="en-US"/>
        </w:rPr>
      </w:pPr>
      <w:r>
        <w:rPr>
          <w:rFonts w:ascii="Gentium" w:hAnsi="Gentium"/>
          <w:sz w:val="28"/>
          <w:szCs w:val="28"/>
        </w:rPr>
        <w:t>And I have shared with you before</w:t>
      </w:r>
      <w:r w:rsidR="00F148B0">
        <w:rPr>
          <w:rFonts w:ascii="Gentium" w:hAnsi="Gentium"/>
          <w:sz w:val="28"/>
          <w:szCs w:val="28"/>
        </w:rPr>
        <w:t xml:space="preserve"> that this truth transformed the prayer life of o</w:t>
      </w:r>
      <w:r>
        <w:rPr>
          <w:rFonts w:ascii="Gentium" w:hAnsi="Gentium"/>
          <w:sz w:val="28"/>
          <w:szCs w:val="28"/>
          <w:lang w:val="en-US"/>
        </w:rPr>
        <w:t xml:space="preserve">ne </w:t>
      </w:r>
      <w:r w:rsidR="00F148B0">
        <w:rPr>
          <w:rFonts w:ascii="Gentium" w:hAnsi="Gentium"/>
          <w:sz w:val="28"/>
          <w:szCs w:val="28"/>
          <w:lang w:val="en-US"/>
        </w:rPr>
        <w:t xml:space="preserve">preacher </w:t>
      </w:r>
      <w:r>
        <w:rPr>
          <w:rFonts w:ascii="Gentium" w:hAnsi="Gentium"/>
          <w:sz w:val="28"/>
          <w:szCs w:val="28"/>
          <w:lang w:val="en-US"/>
        </w:rPr>
        <w:t xml:space="preserve">who had been taught to pray from a young age.  He </w:t>
      </w:r>
      <w:r w:rsidR="00F148B0">
        <w:rPr>
          <w:rFonts w:ascii="Gentium" w:hAnsi="Gentium"/>
          <w:sz w:val="28"/>
          <w:szCs w:val="28"/>
          <w:lang w:val="en-US"/>
        </w:rPr>
        <w:t xml:space="preserve">said that he </w:t>
      </w:r>
      <w:r>
        <w:rPr>
          <w:rFonts w:ascii="Gentium" w:hAnsi="Gentium"/>
          <w:sz w:val="28"/>
          <w:szCs w:val="28"/>
          <w:lang w:val="en-US"/>
        </w:rPr>
        <w:t>had always understood prayer as about saying the right things</w:t>
      </w:r>
      <w:r>
        <w:rPr>
          <w:rFonts w:ascii="Gentium" w:hAnsi="Gentium"/>
          <w:sz w:val="28"/>
          <w:szCs w:val="28"/>
        </w:rPr>
        <w:t xml:space="preserve">, but </w:t>
      </w:r>
      <w:r w:rsidR="006070E9" w:rsidRPr="00D20D6D">
        <w:rPr>
          <w:rFonts w:ascii="Gentium" w:hAnsi="Gentium"/>
          <w:sz w:val="28"/>
          <w:szCs w:val="28"/>
        </w:rPr>
        <w:t>“</w:t>
      </w:r>
      <w:r>
        <w:rPr>
          <w:rFonts w:ascii="Gentium" w:hAnsi="Gentium"/>
          <w:i/>
          <w:sz w:val="28"/>
          <w:szCs w:val="28"/>
        </w:rPr>
        <w:t>t</w:t>
      </w:r>
      <w:r w:rsidR="006070E9" w:rsidRPr="00D20D6D">
        <w:rPr>
          <w:rFonts w:ascii="Gentium" w:hAnsi="Gentium"/>
          <w:i/>
          <w:sz w:val="28"/>
          <w:szCs w:val="28"/>
        </w:rPr>
        <w:t>here was little real thought of God</w:t>
      </w:r>
      <w:r>
        <w:rPr>
          <w:rFonts w:ascii="Gentium" w:hAnsi="Gentium"/>
          <w:i/>
          <w:sz w:val="28"/>
          <w:szCs w:val="28"/>
        </w:rPr>
        <w:t>, and no real approach to God …</w:t>
      </w:r>
      <w:r w:rsidR="006070E9" w:rsidRPr="00D20D6D">
        <w:rPr>
          <w:rFonts w:ascii="Gentium" w:hAnsi="Gentium"/>
          <w:i/>
          <w:sz w:val="28"/>
          <w:szCs w:val="28"/>
        </w:rPr>
        <w:t xml:space="preserve"> But the day came,” he wrote, “when I realized what real prayer meant, realized that prayer was having an audience with God, actually coming into the presence of God and asking and getting things from Him</w:t>
      </w:r>
      <w:r>
        <w:rPr>
          <w:rFonts w:ascii="Gentium" w:hAnsi="Gentium"/>
          <w:i/>
          <w:sz w:val="28"/>
          <w:szCs w:val="28"/>
        </w:rPr>
        <w:t>.</w:t>
      </w:r>
      <w:r w:rsidR="006070E9" w:rsidRPr="00D20D6D">
        <w:rPr>
          <w:rFonts w:ascii="Gentium" w:hAnsi="Gentium"/>
          <w:sz w:val="28"/>
          <w:szCs w:val="28"/>
        </w:rPr>
        <w:t xml:space="preserve">” </w:t>
      </w:r>
      <w:r>
        <w:rPr>
          <w:rFonts w:ascii="Gentium" w:hAnsi="Gentium"/>
          <w:sz w:val="28"/>
          <w:szCs w:val="28"/>
        </w:rPr>
        <w:t xml:space="preserve"> </w:t>
      </w:r>
    </w:p>
    <w:p w:rsidR="006070E9" w:rsidRPr="00D20D6D" w:rsidRDefault="001759DE" w:rsidP="00F148B0">
      <w:pPr>
        <w:numPr>
          <w:ilvl w:val="4"/>
          <w:numId w:val="5"/>
        </w:numPr>
        <w:rPr>
          <w:rFonts w:ascii="Gentium" w:hAnsi="Gentium"/>
          <w:sz w:val="28"/>
          <w:szCs w:val="28"/>
          <w:lang w:val="en-US"/>
        </w:rPr>
      </w:pPr>
      <w:r>
        <w:rPr>
          <w:rFonts w:ascii="Gentium" w:hAnsi="Gentium"/>
          <w:sz w:val="28"/>
          <w:szCs w:val="28"/>
        </w:rPr>
        <w:t xml:space="preserve">And I can tell you </w:t>
      </w:r>
      <w:r w:rsidR="00F148B0">
        <w:rPr>
          <w:rFonts w:ascii="Gentium" w:hAnsi="Gentium"/>
          <w:sz w:val="28"/>
          <w:szCs w:val="28"/>
        </w:rPr>
        <w:t xml:space="preserve">that </w:t>
      </w:r>
      <w:r>
        <w:rPr>
          <w:rFonts w:ascii="Gentium" w:hAnsi="Gentium"/>
          <w:sz w:val="28"/>
          <w:szCs w:val="28"/>
        </w:rPr>
        <w:t>when I first read what th</w:t>
      </w:r>
      <w:r w:rsidR="00F148B0">
        <w:rPr>
          <w:rFonts w:ascii="Gentium" w:hAnsi="Gentium"/>
          <w:sz w:val="28"/>
          <w:szCs w:val="28"/>
        </w:rPr>
        <w:t xml:space="preserve">is preacher </w:t>
      </w:r>
      <w:r>
        <w:rPr>
          <w:rFonts w:ascii="Gentium" w:hAnsi="Gentium"/>
          <w:sz w:val="28"/>
          <w:szCs w:val="28"/>
        </w:rPr>
        <w:t xml:space="preserve">wrote it had a huge impact on my own prayer life.  </w:t>
      </w:r>
    </w:p>
    <w:p w:rsidR="006070E9" w:rsidRDefault="00344E21" w:rsidP="00F148B0">
      <w:pPr>
        <w:numPr>
          <w:ilvl w:val="4"/>
          <w:numId w:val="5"/>
        </w:numPr>
        <w:rPr>
          <w:rFonts w:ascii="Gentium" w:hAnsi="Gentium"/>
          <w:sz w:val="28"/>
          <w:szCs w:val="28"/>
          <w:lang w:val="en-US"/>
        </w:rPr>
      </w:pPr>
      <w:r>
        <w:rPr>
          <w:rFonts w:ascii="Gentium" w:hAnsi="Gentium"/>
          <w:sz w:val="28"/>
          <w:szCs w:val="28"/>
        </w:rPr>
        <w:t>So w</w:t>
      </w:r>
      <w:r w:rsidR="001759DE" w:rsidRPr="001759DE">
        <w:rPr>
          <w:rFonts w:ascii="Gentium" w:hAnsi="Gentium"/>
          <w:sz w:val="28"/>
          <w:szCs w:val="28"/>
        </w:rPr>
        <w:t xml:space="preserve">hen you are about to pray, think about entering the throne room of heaven and having a personal </w:t>
      </w:r>
      <w:r w:rsidR="006070E9" w:rsidRPr="001759DE">
        <w:rPr>
          <w:rFonts w:ascii="Gentium" w:hAnsi="Gentium"/>
          <w:sz w:val="28"/>
          <w:szCs w:val="28"/>
        </w:rPr>
        <w:t>audience with your Father in heaven</w:t>
      </w:r>
      <w:r w:rsidR="001759DE" w:rsidRPr="001759DE">
        <w:rPr>
          <w:rFonts w:ascii="Gentium" w:hAnsi="Gentium"/>
          <w:sz w:val="28"/>
          <w:szCs w:val="28"/>
        </w:rPr>
        <w:t xml:space="preserve">.  And remind yourself that </w:t>
      </w:r>
      <w:r w:rsidR="00F148B0">
        <w:rPr>
          <w:rFonts w:ascii="Gentium" w:hAnsi="Gentium"/>
          <w:sz w:val="28"/>
          <w:szCs w:val="28"/>
        </w:rPr>
        <w:t xml:space="preserve">He </w:t>
      </w:r>
      <w:r w:rsidR="006070E9" w:rsidRPr="001759DE">
        <w:rPr>
          <w:rFonts w:ascii="Gentium" w:hAnsi="Gentium"/>
          <w:sz w:val="28"/>
          <w:szCs w:val="28"/>
          <w:lang w:val="en-US"/>
        </w:rPr>
        <w:t>is eagerly leaning forward</w:t>
      </w:r>
      <w:r w:rsidR="001759DE">
        <w:rPr>
          <w:rFonts w:ascii="Gentium" w:hAnsi="Gentium"/>
          <w:sz w:val="28"/>
          <w:szCs w:val="28"/>
          <w:lang w:val="en-US"/>
        </w:rPr>
        <w:t xml:space="preserve"> to </w:t>
      </w:r>
      <w:r w:rsidR="006070E9" w:rsidRPr="001759DE">
        <w:rPr>
          <w:rFonts w:ascii="Gentium" w:hAnsi="Gentium"/>
          <w:sz w:val="28"/>
          <w:szCs w:val="28"/>
          <w:lang w:val="en-US"/>
        </w:rPr>
        <w:t>listen to your prayers and to answer them and give you all that you need.</w:t>
      </w:r>
    </w:p>
    <w:p w:rsidR="00472711" w:rsidRDefault="003A4528" w:rsidP="00472711">
      <w:pPr>
        <w:numPr>
          <w:ilvl w:val="3"/>
          <w:numId w:val="5"/>
        </w:numPr>
        <w:rPr>
          <w:rFonts w:ascii="Gentium" w:hAnsi="Gentium"/>
          <w:sz w:val="28"/>
          <w:szCs w:val="28"/>
          <w:lang w:val="en-US"/>
        </w:rPr>
      </w:pPr>
      <w:r>
        <w:rPr>
          <w:rFonts w:ascii="Gentium" w:hAnsi="Gentium"/>
          <w:sz w:val="28"/>
          <w:szCs w:val="28"/>
          <w:lang w:val="en-US"/>
        </w:rPr>
        <w:t>So consciously enter into the presence of God when you pray.</w:t>
      </w:r>
    </w:p>
    <w:p w:rsidR="00472711" w:rsidRDefault="00FE0FE7" w:rsidP="00472711">
      <w:pPr>
        <w:numPr>
          <w:ilvl w:val="2"/>
          <w:numId w:val="5"/>
        </w:numPr>
        <w:rPr>
          <w:rFonts w:ascii="Gentium" w:hAnsi="Gentium"/>
          <w:sz w:val="28"/>
          <w:szCs w:val="28"/>
          <w:lang w:val="en-US"/>
        </w:rPr>
      </w:pPr>
      <w:r>
        <w:rPr>
          <w:rFonts w:ascii="Gentium" w:hAnsi="Gentium"/>
          <w:sz w:val="28"/>
          <w:szCs w:val="28"/>
        </w:rPr>
        <w:t xml:space="preserve">But note also </w:t>
      </w:r>
      <w:r w:rsidR="00472711" w:rsidRPr="00472711">
        <w:rPr>
          <w:rFonts w:ascii="Gentium" w:hAnsi="Gentium"/>
          <w:sz w:val="28"/>
          <w:szCs w:val="28"/>
        </w:rPr>
        <w:t xml:space="preserve">that </w:t>
      </w:r>
      <w:r w:rsidR="00472711">
        <w:rPr>
          <w:rFonts w:ascii="Gentium" w:hAnsi="Gentium"/>
          <w:sz w:val="28"/>
          <w:szCs w:val="28"/>
        </w:rPr>
        <w:t>“</w:t>
      </w:r>
      <w:r w:rsidR="00E10DEA" w:rsidRPr="00472711">
        <w:rPr>
          <w:rFonts w:ascii="Gentium" w:hAnsi="Gentium"/>
          <w:sz w:val="28"/>
          <w:szCs w:val="28"/>
        </w:rPr>
        <w:t xml:space="preserve">Jonah </w:t>
      </w:r>
      <w:r w:rsidR="00472711">
        <w:rPr>
          <w:rFonts w:ascii="Gentium" w:hAnsi="Gentium"/>
          <w:sz w:val="28"/>
          <w:szCs w:val="28"/>
        </w:rPr>
        <w:t xml:space="preserve">prayed to the Lord </w:t>
      </w:r>
      <w:r w:rsidR="00E10DEA" w:rsidRPr="00950B00">
        <w:rPr>
          <w:rFonts w:ascii="Gentium" w:hAnsi="Gentium"/>
          <w:b/>
          <w:i/>
          <w:caps/>
          <w:sz w:val="28"/>
          <w:szCs w:val="28"/>
        </w:rPr>
        <w:t>his</w:t>
      </w:r>
      <w:r w:rsidR="00E10DEA" w:rsidRPr="00472711">
        <w:rPr>
          <w:rFonts w:ascii="Gentium" w:hAnsi="Gentium"/>
          <w:b/>
          <w:sz w:val="28"/>
          <w:szCs w:val="28"/>
        </w:rPr>
        <w:t xml:space="preserve"> </w:t>
      </w:r>
      <w:r w:rsidR="00E10DEA" w:rsidRPr="00950B00">
        <w:rPr>
          <w:rFonts w:ascii="Gentium" w:hAnsi="Gentium"/>
          <w:sz w:val="28"/>
          <w:szCs w:val="28"/>
        </w:rPr>
        <w:t>God</w:t>
      </w:r>
      <w:r w:rsidR="00E10DEA" w:rsidRPr="00472711">
        <w:rPr>
          <w:rFonts w:ascii="Gentium" w:hAnsi="Gentium"/>
          <w:sz w:val="28"/>
          <w:szCs w:val="28"/>
        </w:rPr>
        <w:t>.</w:t>
      </w:r>
      <w:r w:rsidR="00472711">
        <w:rPr>
          <w:rFonts w:ascii="Gentium" w:hAnsi="Gentium"/>
          <w:sz w:val="28"/>
          <w:szCs w:val="28"/>
        </w:rPr>
        <w:t>”</w:t>
      </w:r>
      <w:r w:rsidR="00E10DEA" w:rsidRPr="00472711">
        <w:rPr>
          <w:rFonts w:ascii="Gentium" w:hAnsi="Gentium"/>
          <w:sz w:val="28"/>
          <w:szCs w:val="28"/>
        </w:rPr>
        <w:t xml:space="preserve">  </w:t>
      </w:r>
      <w:r w:rsidR="007765DF" w:rsidRPr="00472711">
        <w:rPr>
          <w:rFonts w:ascii="Gentium" w:hAnsi="Gentium"/>
          <w:sz w:val="28"/>
          <w:szCs w:val="28"/>
        </w:rPr>
        <w:t>T</w:t>
      </w:r>
      <w:r w:rsidR="00E10DEA" w:rsidRPr="00472711">
        <w:rPr>
          <w:rFonts w:ascii="Gentium" w:hAnsi="Gentium"/>
          <w:sz w:val="28"/>
          <w:szCs w:val="28"/>
        </w:rPr>
        <w:t xml:space="preserve">his </w:t>
      </w:r>
      <w:r w:rsidR="007765DF" w:rsidRPr="00472711">
        <w:rPr>
          <w:rFonts w:ascii="Gentium" w:hAnsi="Gentium"/>
          <w:sz w:val="28"/>
          <w:szCs w:val="28"/>
        </w:rPr>
        <w:t>wa</w:t>
      </w:r>
      <w:r w:rsidR="00E10DEA" w:rsidRPr="00472711">
        <w:rPr>
          <w:rFonts w:ascii="Gentium" w:hAnsi="Gentium"/>
          <w:sz w:val="28"/>
          <w:szCs w:val="28"/>
        </w:rPr>
        <w:t xml:space="preserve">s the prayer of a believer; one who </w:t>
      </w:r>
      <w:r w:rsidR="00472711">
        <w:rPr>
          <w:rFonts w:ascii="Gentium" w:hAnsi="Gentium"/>
          <w:sz w:val="28"/>
          <w:szCs w:val="28"/>
        </w:rPr>
        <w:t xml:space="preserve">knew </w:t>
      </w:r>
      <w:r w:rsidR="00950B00">
        <w:rPr>
          <w:rFonts w:ascii="Gentium" w:hAnsi="Gentium"/>
          <w:sz w:val="28"/>
          <w:szCs w:val="28"/>
        </w:rPr>
        <w:t xml:space="preserve">God </w:t>
      </w:r>
      <w:r w:rsidR="00950B00" w:rsidRPr="00950B00">
        <w:rPr>
          <w:rFonts w:ascii="Gentium" w:hAnsi="Gentium"/>
          <w:sz w:val="28"/>
          <w:szCs w:val="28"/>
        </w:rPr>
        <w:t>as</w:t>
      </w:r>
      <w:r w:rsidR="00950B00">
        <w:rPr>
          <w:rFonts w:ascii="Gentium" w:hAnsi="Gentium"/>
          <w:i/>
          <w:sz w:val="28"/>
          <w:szCs w:val="28"/>
        </w:rPr>
        <w:t xml:space="preserve"> h</w:t>
      </w:r>
      <w:r w:rsidR="00472711" w:rsidRPr="00950B00">
        <w:rPr>
          <w:rFonts w:ascii="Gentium" w:hAnsi="Gentium"/>
          <w:i/>
          <w:sz w:val="28"/>
          <w:szCs w:val="28"/>
        </w:rPr>
        <w:t>is</w:t>
      </w:r>
      <w:r w:rsidR="00472711">
        <w:rPr>
          <w:rFonts w:ascii="Gentium" w:hAnsi="Gentium"/>
          <w:sz w:val="28"/>
          <w:szCs w:val="28"/>
        </w:rPr>
        <w:t xml:space="preserve"> Lord, </w:t>
      </w:r>
    </w:p>
    <w:p w:rsidR="00472711" w:rsidRPr="00344E21" w:rsidRDefault="007765DF" w:rsidP="00472711">
      <w:pPr>
        <w:numPr>
          <w:ilvl w:val="3"/>
          <w:numId w:val="5"/>
        </w:numPr>
        <w:rPr>
          <w:rFonts w:ascii="Gentium" w:hAnsi="Gentium"/>
          <w:sz w:val="28"/>
          <w:szCs w:val="28"/>
          <w:lang w:val="en-US"/>
        </w:rPr>
      </w:pPr>
      <w:r w:rsidRPr="00344E21">
        <w:rPr>
          <w:rFonts w:ascii="Gentium" w:hAnsi="Gentium"/>
          <w:sz w:val="28"/>
          <w:szCs w:val="28"/>
        </w:rPr>
        <w:t>This wa</w:t>
      </w:r>
      <w:r w:rsidR="00E10DEA" w:rsidRPr="00344E21">
        <w:rPr>
          <w:rFonts w:ascii="Gentium" w:hAnsi="Gentium"/>
          <w:sz w:val="28"/>
          <w:szCs w:val="28"/>
        </w:rPr>
        <w:t xml:space="preserve">s not one of those ‘God, if you are out there and if you are real, please help me and then I will do this or do that for you’ type of prayers that many people have prayed in crisis situations.  No, this </w:t>
      </w:r>
      <w:r w:rsidRPr="00344E21">
        <w:rPr>
          <w:rFonts w:ascii="Gentium" w:hAnsi="Gentium"/>
          <w:sz w:val="28"/>
          <w:szCs w:val="28"/>
        </w:rPr>
        <w:t xml:space="preserve">prayer </w:t>
      </w:r>
      <w:r w:rsidR="00E10DEA" w:rsidRPr="00344E21">
        <w:rPr>
          <w:rFonts w:ascii="Gentium" w:hAnsi="Gentium"/>
          <w:sz w:val="28"/>
          <w:szCs w:val="28"/>
        </w:rPr>
        <w:t xml:space="preserve">is like many </w:t>
      </w:r>
      <w:r w:rsidR="00344E21">
        <w:rPr>
          <w:rFonts w:ascii="Gentium" w:hAnsi="Gentium"/>
          <w:sz w:val="28"/>
          <w:szCs w:val="28"/>
        </w:rPr>
        <w:t xml:space="preserve">similar </w:t>
      </w:r>
      <w:r w:rsidR="00E10DEA" w:rsidRPr="00344E21">
        <w:rPr>
          <w:rFonts w:ascii="Gentium" w:hAnsi="Gentium"/>
          <w:sz w:val="28"/>
          <w:szCs w:val="28"/>
        </w:rPr>
        <w:t xml:space="preserve">prayers of the Psalms </w:t>
      </w:r>
      <w:r w:rsidR="00344E21">
        <w:rPr>
          <w:rFonts w:ascii="Gentium" w:hAnsi="Gentium"/>
          <w:sz w:val="28"/>
          <w:szCs w:val="28"/>
        </w:rPr>
        <w:t>that were prayed to the God of covenant relationship.</w:t>
      </w:r>
      <w:r w:rsidR="00E10DEA" w:rsidRPr="00344E21">
        <w:rPr>
          <w:rFonts w:ascii="Gentium" w:hAnsi="Gentium"/>
          <w:sz w:val="28"/>
          <w:szCs w:val="28"/>
        </w:rPr>
        <w:t xml:space="preserve">  </w:t>
      </w:r>
    </w:p>
    <w:p w:rsidR="007765DF" w:rsidRPr="00950B00" w:rsidRDefault="007765DF" w:rsidP="00344E21">
      <w:pPr>
        <w:numPr>
          <w:ilvl w:val="3"/>
          <w:numId w:val="5"/>
        </w:numPr>
        <w:rPr>
          <w:rFonts w:ascii="Gentium" w:hAnsi="Gentium"/>
          <w:sz w:val="28"/>
          <w:szCs w:val="28"/>
          <w:lang w:val="en-US"/>
        </w:rPr>
      </w:pPr>
      <w:r w:rsidRPr="00950B00">
        <w:rPr>
          <w:rFonts w:ascii="Gentium" w:hAnsi="Gentium"/>
          <w:sz w:val="28"/>
          <w:szCs w:val="28"/>
        </w:rPr>
        <w:t>Y</w:t>
      </w:r>
      <w:r w:rsidR="00E10DEA" w:rsidRPr="00950B00">
        <w:rPr>
          <w:rFonts w:ascii="Gentium" w:hAnsi="Gentium"/>
          <w:sz w:val="28"/>
          <w:szCs w:val="28"/>
        </w:rPr>
        <w:t xml:space="preserve">ou have probably heard about </w:t>
      </w:r>
      <w:r w:rsidR="00E10DEA" w:rsidRPr="00950B00">
        <w:rPr>
          <w:rFonts w:ascii="Gentium" w:hAnsi="Gentium"/>
          <w:b/>
          <w:sz w:val="28"/>
          <w:szCs w:val="28"/>
        </w:rPr>
        <w:t>Psalm 88</w:t>
      </w:r>
      <w:r w:rsidR="00A8448B" w:rsidRPr="00950B00">
        <w:rPr>
          <w:rFonts w:ascii="Gentium" w:hAnsi="Gentium"/>
          <w:sz w:val="28"/>
          <w:szCs w:val="28"/>
        </w:rPr>
        <w:t xml:space="preserve"> before; it is known as the darkest Psalm.  It is a long lament about being down in a pit and abandoned and alone and near death.  It ends with these words: “</w:t>
      </w:r>
      <w:r w:rsidR="00A8448B" w:rsidRPr="00950B00">
        <w:rPr>
          <w:rFonts w:ascii="Gentium" w:hAnsi="Gentium"/>
          <w:i/>
          <w:sz w:val="28"/>
          <w:szCs w:val="28"/>
        </w:rPr>
        <w:t>Darkness is my closest friend</w:t>
      </w:r>
      <w:r w:rsidR="00A8448B" w:rsidRPr="00950B00">
        <w:rPr>
          <w:rFonts w:ascii="Gentium" w:hAnsi="Gentium"/>
          <w:sz w:val="28"/>
          <w:szCs w:val="28"/>
        </w:rPr>
        <w:t xml:space="preserve">.”  </w:t>
      </w:r>
      <w:r w:rsidRPr="00950B00">
        <w:rPr>
          <w:rFonts w:ascii="Gentium" w:hAnsi="Gentium"/>
          <w:sz w:val="28"/>
          <w:szCs w:val="28"/>
        </w:rPr>
        <w:t>But even that Psalm is addressed to the LORD, which is God’s covenant name</w:t>
      </w:r>
      <w:r w:rsidR="007A404E">
        <w:rPr>
          <w:rFonts w:ascii="Gentium" w:hAnsi="Gentium"/>
          <w:sz w:val="28"/>
          <w:szCs w:val="28"/>
        </w:rPr>
        <w:t xml:space="preserve">; the Psalmist says, </w:t>
      </w:r>
      <w:r w:rsidRPr="00950B00">
        <w:rPr>
          <w:rFonts w:ascii="Gentium" w:hAnsi="Gentium"/>
          <w:sz w:val="28"/>
          <w:szCs w:val="28"/>
        </w:rPr>
        <w:t>“</w:t>
      </w:r>
      <w:r w:rsidRPr="00950B00">
        <w:rPr>
          <w:rFonts w:ascii="Gentium" w:hAnsi="Gentium"/>
          <w:i/>
          <w:sz w:val="28"/>
          <w:szCs w:val="28"/>
        </w:rPr>
        <w:t xml:space="preserve">O Lord, God of </w:t>
      </w:r>
      <w:r w:rsidRPr="00344E21">
        <w:rPr>
          <w:rFonts w:ascii="Gentium" w:hAnsi="Gentium"/>
          <w:i/>
          <w:caps/>
          <w:sz w:val="28"/>
          <w:szCs w:val="28"/>
        </w:rPr>
        <w:t>my</w:t>
      </w:r>
      <w:r w:rsidRPr="00950B00">
        <w:rPr>
          <w:rFonts w:ascii="Gentium" w:hAnsi="Gentium"/>
          <w:i/>
          <w:sz w:val="28"/>
          <w:szCs w:val="28"/>
        </w:rPr>
        <w:t xml:space="preserve"> salvation</w:t>
      </w:r>
      <w:r w:rsidRPr="00950B00">
        <w:rPr>
          <w:rFonts w:ascii="Gentium" w:hAnsi="Gentium"/>
          <w:sz w:val="28"/>
          <w:szCs w:val="28"/>
        </w:rPr>
        <w:t>.”</w:t>
      </w:r>
    </w:p>
    <w:p w:rsidR="007765DF" w:rsidRDefault="00950B00" w:rsidP="007765DF">
      <w:pPr>
        <w:numPr>
          <w:ilvl w:val="3"/>
          <w:numId w:val="4"/>
        </w:numPr>
        <w:rPr>
          <w:rFonts w:ascii="Gentium" w:hAnsi="Gentium"/>
          <w:sz w:val="28"/>
          <w:szCs w:val="28"/>
        </w:rPr>
      </w:pPr>
      <w:r>
        <w:rPr>
          <w:rFonts w:ascii="Gentium" w:hAnsi="Gentium"/>
          <w:sz w:val="28"/>
          <w:szCs w:val="28"/>
        </w:rPr>
        <w:t xml:space="preserve">Do you </w:t>
      </w:r>
      <w:r w:rsidR="00344E21">
        <w:rPr>
          <w:rFonts w:ascii="Gentium" w:hAnsi="Gentium"/>
          <w:sz w:val="28"/>
          <w:szCs w:val="28"/>
        </w:rPr>
        <w:t xml:space="preserve">pray to </w:t>
      </w:r>
      <w:r w:rsidR="00344E21" w:rsidRPr="007A404E">
        <w:rPr>
          <w:rFonts w:ascii="Gentium" w:hAnsi="Gentium"/>
          <w:i/>
          <w:sz w:val="28"/>
          <w:szCs w:val="28"/>
        </w:rPr>
        <w:t>your</w:t>
      </w:r>
      <w:r w:rsidR="00344E21">
        <w:rPr>
          <w:rFonts w:ascii="Gentium" w:hAnsi="Gentium"/>
          <w:sz w:val="28"/>
          <w:szCs w:val="28"/>
        </w:rPr>
        <w:t xml:space="preserve"> Father in heaven, who is your </w:t>
      </w:r>
      <w:r w:rsidR="00344E21" w:rsidRPr="004372B2">
        <w:rPr>
          <w:rFonts w:ascii="Gentium" w:hAnsi="Gentium"/>
          <w:i/>
          <w:sz w:val="28"/>
          <w:szCs w:val="28"/>
        </w:rPr>
        <w:t>Father</w:t>
      </w:r>
      <w:r w:rsidR="00344E21">
        <w:rPr>
          <w:rFonts w:ascii="Gentium" w:hAnsi="Gentium"/>
          <w:sz w:val="28"/>
          <w:szCs w:val="28"/>
        </w:rPr>
        <w:t xml:space="preserve"> through </w:t>
      </w:r>
      <w:r w:rsidR="007A404E">
        <w:rPr>
          <w:rFonts w:ascii="Gentium" w:hAnsi="Gentium"/>
          <w:sz w:val="28"/>
          <w:szCs w:val="28"/>
        </w:rPr>
        <w:t xml:space="preserve">Jesus </w:t>
      </w:r>
      <w:r w:rsidR="00344E21">
        <w:rPr>
          <w:rFonts w:ascii="Gentium" w:hAnsi="Gentium"/>
          <w:sz w:val="28"/>
          <w:szCs w:val="28"/>
        </w:rPr>
        <w:t xml:space="preserve">Christ? </w:t>
      </w:r>
    </w:p>
    <w:p w:rsidR="00950B00" w:rsidRPr="007765DF" w:rsidRDefault="00950B00" w:rsidP="00950B00">
      <w:pPr>
        <w:ind w:left="680"/>
        <w:rPr>
          <w:rFonts w:ascii="Gentium" w:hAnsi="Gentium"/>
          <w:sz w:val="28"/>
          <w:szCs w:val="28"/>
        </w:rPr>
      </w:pPr>
    </w:p>
    <w:p w:rsidR="00E10DEA" w:rsidRDefault="007A404E" w:rsidP="00D20D6D">
      <w:pPr>
        <w:numPr>
          <w:ilvl w:val="1"/>
          <w:numId w:val="5"/>
        </w:numPr>
        <w:rPr>
          <w:rFonts w:ascii="Gentium" w:hAnsi="Gentium"/>
          <w:sz w:val="28"/>
          <w:szCs w:val="28"/>
        </w:rPr>
      </w:pPr>
      <w:r>
        <w:rPr>
          <w:rFonts w:ascii="Gentium" w:hAnsi="Gentium"/>
          <w:sz w:val="28"/>
          <w:szCs w:val="28"/>
        </w:rPr>
        <w:t>And yet, having noted what is good about Jonah’s prayer, there are also some problems here.</w:t>
      </w:r>
      <w:r w:rsidR="00950B00">
        <w:rPr>
          <w:rFonts w:ascii="Gentium" w:hAnsi="Gentium"/>
          <w:sz w:val="28"/>
          <w:szCs w:val="28"/>
        </w:rPr>
        <w:t xml:space="preserve">  And I can tell you that I am thankful that I only had this one sermon to prepare </w:t>
      </w:r>
      <w:r w:rsidR="00950B00">
        <w:rPr>
          <w:rFonts w:ascii="Gentium" w:hAnsi="Gentium"/>
          <w:sz w:val="28"/>
          <w:szCs w:val="28"/>
        </w:rPr>
        <w:lastRenderedPageBreak/>
        <w:t>this week because I have spent a good chunk of the week wrestling with this matter</w:t>
      </w:r>
      <w:r w:rsidR="00F92C88">
        <w:rPr>
          <w:rFonts w:ascii="Gentium" w:hAnsi="Gentium"/>
          <w:sz w:val="28"/>
          <w:szCs w:val="28"/>
        </w:rPr>
        <w:t xml:space="preserve">.  And that is </w:t>
      </w:r>
      <w:r>
        <w:rPr>
          <w:rFonts w:ascii="Gentium" w:hAnsi="Gentium"/>
          <w:sz w:val="28"/>
          <w:szCs w:val="28"/>
        </w:rPr>
        <w:t xml:space="preserve">because many commentators don’t recognize any weakness in this prayer and just gush about the whole thing.  But </w:t>
      </w:r>
      <w:r w:rsidR="00950B00">
        <w:rPr>
          <w:rFonts w:ascii="Gentium" w:hAnsi="Gentium"/>
          <w:sz w:val="28"/>
          <w:szCs w:val="28"/>
        </w:rPr>
        <w:t xml:space="preserve">it </w:t>
      </w:r>
      <w:r w:rsidR="004372B2">
        <w:rPr>
          <w:rFonts w:ascii="Gentium" w:hAnsi="Gentium"/>
          <w:sz w:val="28"/>
          <w:szCs w:val="28"/>
        </w:rPr>
        <w:t xml:space="preserve">really </w:t>
      </w:r>
      <w:r w:rsidR="00950B00">
        <w:rPr>
          <w:rFonts w:ascii="Gentium" w:hAnsi="Gentium"/>
          <w:sz w:val="28"/>
          <w:szCs w:val="28"/>
        </w:rPr>
        <w:t xml:space="preserve">seems to be </w:t>
      </w:r>
      <w:r w:rsidR="004372B2">
        <w:rPr>
          <w:rFonts w:ascii="Gentium" w:hAnsi="Gentium"/>
          <w:sz w:val="28"/>
          <w:szCs w:val="28"/>
        </w:rPr>
        <w:t xml:space="preserve">weak or even faulty </w:t>
      </w:r>
      <w:r w:rsidR="00950B00">
        <w:rPr>
          <w:rFonts w:ascii="Gentium" w:hAnsi="Gentium"/>
          <w:sz w:val="28"/>
          <w:szCs w:val="28"/>
        </w:rPr>
        <w:t xml:space="preserve">in some areas.  And that is both in terms of what </w:t>
      </w:r>
      <w:r w:rsidR="004372B2">
        <w:rPr>
          <w:rFonts w:ascii="Gentium" w:hAnsi="Gentium"/>
          <w:sz w:val="28"/>
          <w:szCs w:val="28"/>
        </w:rPr>
        <w:t>Jonah</w:t>
      </w:r>
      <w:r w:rsidR="00950B00">
        <w:rPr>
          <w:rFonts w:ascii="Gentium" w:hAnsi="Gentium"/>
          <w:sz w:val="28"/>
          <w:szCs w:val="28"/>
        </w:rPr>
        <w:t xml:space="preserve"> </w:t>
      </w:r>
      <w:r w:rsidR="007D0BDE">
        <w:rPr>
          <w:rFonts w:ascii="Gentium" w:hAnsi="Gentium"/>
          <w:sz w:val="28"/>
          <w:szCs w:val="28"/>
        </w:rPr>
        <w:t xml:space="preserve">said and what </w:t>
      </w:r>
      <w:r w:rsidR="004372B2">
        <w:rPr>
          <w:rFonts w:ascii="Gentium" w:hAnsi="Gentium"/>
          <w:sz w:val="28"/>
          <w:szCs w:val="28"/>
        </w:rPr>
        <w:t>he did</w:t>
      </w:r>
      <w:r w:rsidR="007D0BDE">
        <w:rPr>
          <w:rFonts w:ascii="Gentium" w:hAnsi="Gentium"/>
          <w:sz w:val="28"/>
          <w:szCs w:val="28"/>
        </w:rPr>
        <w:t xml:space="preserve"> </w:t>
      </w:r>
      <w:r w:rsidR="00950B00">
        <w:rPr>
          <w:rFonts w:ascii="Gentium" w:hAnsi="Gentium"/>
          <w:sz w:val="28"/>
          <w:szCs w:val="28"/>
        </w:rPr>
        <w:t>not sa</w:t>
      </w:r>
      <w:r w:rsidR="004372B2">
        <w:rPr>
          <w:rFonts w:ascii="Gentium" w:hAnsi="Gentium"/>
          <w:sz w:val="28"/>
          <w:szCs w:val="28"/>
        </w:rPr>
        <w:t>y</w:t>
      </w:r>
      <w:r w:rsidR="00950B00">
        <w:rPr>
          <w:rFonts w:ascii="Gentium" w:hAnsi="Gentium"/>
          <w:sz w:val="28"/>
          <w:szCs w:val="28"/>
        </w:rPr>
        <w:t xml:space="preserve">.  </w:t>
      </w:r>
    </w:p>
    <w:p w:rsidR="007D0BDE" w:rsidRDefault="007D0BDE" w:rsidP="007D0BDE">
      <w:pPr>
        <w:numPr>
          <w:ilvl w:val="2"/>
          <w:numId w:val="5"/>
        </w:numPr>
        <w:rPr>
          <w:rFonts w:ascii="Gentium" w:hAnsi="Gentium"/>
          <w:sz w:val="28"/>
          <w:szCs w:val="28"/>
        </w:rPr>
      </w:pPr>
      <w:r>
        <w:rPr>
          <w:rFonts w:ascii="Gentium" w:hAnsi="Gentium"/>
          <w:sz w:val="28"/>
          <w:szCs w:val="28"/>
        </w:rPr>
        <w:t xml:space="preserve">For notice what the prayer is about; it is about </w:t>
      </w:r>
      <w:r w:rsidRPr="007D07AD">
        <w:rPr>
          <w:rFonts w:ascii="Gentium" w:hAnsi="Gentium"/>
          <w:b/>
          <w:sz w:val="28"/>
          <w:szCs w:val="28"/>
        </w:rPr>
        <w:t>Jonah’s distress</w:t>
      </w:r>
      <w:r>
        <w:rPr>
          <w:rFonts w:ascii="Gentium" w:hAnsi="Gentium"/>
          <w:sz w:val="28"/>
          <w:szCs w:val="28"/>
        </w:rPr>
        <w:t xml:space="preserve"> and his escape from this awful situation.  There is no doubt that he </w:t>
      </w:r>
      <w:r w:rsidR="009267A3">
        <w:rPr>
          <w:rFonts w:ascii="Gentium" w:hAnsi="Gentium"/>
          <w:sz w:val="28"/>
          <w:szCs w:val="28"/>
        </w:rPr>
        <w:t>wa</w:t>
      </w:r>
      <w:r>
        <w:rPr>
          <w:rFonts w:ascii="Gentium" w:hAnsi="Gentium"/>
          <w:sz w:val="28"/>
          <w:szCs w:val="28"/>
        </w:rPr>
        <w:t>s genuinely thankful that the Lord delivered him from this death-like situation.  And he commit</w:t>
      </w:r>
      <w:r w:rsidR="00FE0FE7">
        <w:rPr>
          <w:rFonts w:ascii="Gentium" w:hAnsi="Gentium"/>
          <w:sz w:val="28"/>
          <w:szCs w:val="28"/>
        </w:rPr>
        <w:t>t</w:t>
      </w:r>
      <w:r w:rsidR="009267A3">
        <w:rPr>
          <w:rFonts w:ascii="Gentium" w:hAnsi="Gentium"/>
          <w:sz w:val="28"/>
          <w:szCs w:val="28"/>
        </w:rPr>
        <w:t>ed</w:t>
      </w:r>
      <w:r>
        <w:rPr>
          <w:rFonts w:ascii="Gentium" w:hAnsi="Gentium"/>
          <w:sz w:val="28"/>
          <w:szCs w:val="28"/>
        </w:rPr>
        <w:t xml:space="preserve"> himself to the sacrifices and vows of worship.  And remember that Jonah ministered in the Northern Kingdom, but he twice mentions the </w:t>
      </w:r>
      <w:r w:rsidRPr="009267A3">
        <w:rPr>
          <w:rFonts w:ascii="Gentium" w:hAnsi="Gentium"/>
          <w:b/>
          <w:sz w:val="28"/>
          <w:szCs w:val="28"/>
        </w:rPr>
        <w:t>holy temple</w:t>
      </w:r>
      <w:r>
        <w:rPr>
          <w:rFonts w:ascii="Gentium" w:hAnsi="Gentium"/>
          <w:sz w:val="28"/>
          <w:szCs w:val="28"/>
        </w:rPr>
        <w:t xml:space="preserve"> of the Lord</w:t>
      </w:r>
      <w:r w:rsidR="00F92C88">
        <w:rPr>
          <w:rFonts w:ascii="Gentium" w:hAnsi="Gentium"/>
          <w:sz w:val="28"/>
          <w:szCs w:val="28"/>
        </w:rPr>
        <w:t xml:space="preserve">, which </w:t>
      </w:r>
      <w:r>
        <w:rPr>
          <w:rFonts w:ascii="Gentium" w:hAnsi="Gentium"/>
          <w:sz w:val="28"/>
          <w:szCs w:val="28"/>
        </w:rPr>
        <w:t xml:space="preserve">was located in the Southern Kingdom.  So unlike most of his countrymen, who </w:t>
      </w:r>
      <w:r w:rsidR="00FE0FE7">
        <w:rPr>
          <w:rFonts w:ascii="Gentium" w:hAnsi="Gentium"/>
          <w:sz w:val="28"/>
          <w:szCs w:val="28"/>
        </w:rPr>
        <w:t xml:space="preserve">had </w:t>
      </w:r>
      <w:r>
        <w:rPr>
          <w:rFonts w:ascii="Gentium" w:hAnsi="Gentium"/>
          <w:sz w:val="28"/>
          <w:szCs w:val="28"/>
        </w:rPr>
        <w:t>abandoned temple worship all together, Jonah knew that that the temple in Jerusalem was the only place to offer sacrifices to the Lord.</w:t>
      </w:r>
    </w:p>
    <w:p w:rsidR="007D0BDE" w:rsidRDefault="007D0BDE" w:rsidP="007D0BDE">
      <w:pPr>
        <w:numPr>
          <w:ilvl w:val="2"/>
          <w:numId w:val="5"/>
        </w:numPr>
        <w:rPr>
          <w:rFonts w:ascii="Gentium" w:hAnsi="Gentium"/>
          <w:sz w:val="28"/>
          <w:szCs w:val="28"/>
        </w:rPr>
      </w:pPr>
      <w:r>
        <w:rPr>
          <w:rFonts w:ascii="Gentium" w:hAnsi="Gentium"/>
          <w:sz w:val="28"/>
          <w:szCs w:val="28"/>
        </w:rPr>
        <w:t xml:space="preserve">But </w:t>
      </w:r>
      <w:r w:rsidRPr="009267A3">
        <w:rPr>
          <w:rFonts w:ascii="Gentium" w:hAnsi="Gentium"/>
          <w:b/>
          <w:sz w:val="28"/>
          <w:szCs w:val="28"/>
        </w:rPr>
        <w:t>what is Jonah’s prayer not about</w:t>
      </w:r>
      <w:r>
        <w:rPr>
          <w:rFonts w:ascii="Gentium" w:hAnsi="Gentium"/>
          <w:sz w:val="28"/>
          <w:szCs w:val="28"/>
        </w:rPr>
        <w:t>?  What does not get mentioned in this prayer</w:t>
      </w:r>
      <w:r w:rsidR="007D07AD">
        <w:rPr>
          <w:rFonts w:ascii="Gentium" w:hAnsi="Gentium"/>
          <w:sz w:val="28"/>
          <w:szCs w:val="28"/>
        </w:rPr>
        <w:t>?</w:t>
      </w:r>
      <w:r>
        <w:rPr>
          <w:rFonts w:ascii="Gentium" w:hAnsi="Gentium"/>
          <w:sz w:val="28"/>
          <w:szCs w:val="28"/>
        </w:rPr>
        <w:t xml:space="preserve">  The </w:t>
      </w:r>
      <w:r w:rsidR="00F92C88">
        <w:rPr>
          <w:rFonts w:ascii="Gentium" w:hAnsi="Gentium"/>
          <w:sz w:val="28"/>
          <w:szCs w:val="28"/>
        </w:rPr>
        <w:t xml:space="preserve">very </w:t>
      </w:r>
      <w:r>
        <w:rPr>
          <w:rFonts w:ascii="Gentium" w:hAnsi="Gentium"/>
          <w:sz w:val="28"/>
          <w:szCs w:val="28"/>
        </w:rPr>
        <w:t>thing that led to Jonah being in the fish</w:t>
      </w:r>
      <w:r w:rsidR="007D07AD">
        <w:rPr>
          <w:rFonts w:ascii="Gentium" w:hAnsi="Gentium"/>
          <w:sz w:val="28"/>
          <w:szCs w:val="28"/>
        </w:rPr>
        <w:t>!</w:t>
      </w:r>
      <w:r>
        <w:rPr>
          <w:rFonts w:ascii="Gentium" w:hAnsi="Gentium"/>
          <w:sz w:val="28"/>
          <w:szCs w:val="28"/>
        </w:rPr>
        <w:t xml:space="preserve">  There is no confession of sin.</w:t>
      </w:r>
      <w:r w:rsidR="007D07AD">
        <w:rPr>
          <w:rFonts w:ascii="Gentium" w:hAnsi="Gentium"/>
          <w:sz w:val="28"/>
          <w:szCs w:val="28"/>
        </w:rPr>
        <w:t xml:space="preserve">  And he commits himself to go the temple but there is no commitment to go to Nineveh.  In fact, as </w:t>
      </w:r>
      <w:proofErr w:type="spellStart"/>
      <w:r w:rsidR="007D07AD">
        <w:rPr>
          <w:rFonts w:ascii="Gentium" w:hAnsi="Gentium"/>
          <w:sz w:val="28"/>
          <w:szCs w:val="28"/>
        </w:rPr>
        <w:t>ch</w:t>
      </w:r>
      <w:proofErr w:type="spellEnd"/>
      <w:r w:rsidR="007D07AD">
        <w:rPr>
          <w:rFonts w:ascii="Gentium" w:hAnsi="Gentium"/>
          <w:sz w:val="28"/>
          <w:szCs w:val="28"/>
        </w:rPr>
        <w:t>. 3 opens, you would expect to read that Jonah immediately headed to Nineveh.  But the way it is written suggests that Jonah was not heading to Nineveh and needed to be told again that th</w:t>
      </w:r>
      <w:r w:rsidR="009267A3">
        <w:rPr>
          <w:rFonts w:ascii="Gentium" w:hAnsi="Gentium"/>
          <w:sz w:val="28"/>
          <w:szCs w:val="28"/>
        </w:rPr>
        <w:t>is</w:t>
      </w:r>
      <w:r w:rsidR="007D07AD">
        <w:rPr>
          <w:rFonts w:ascii="Gentium" w:hAnsi="Gentium"/>
          <w:sz w:val="28"/>
          <w:szCs w:val="28"/>
        </w:rPr>
        <w:t xml:space="preserve"> was his duty</w:t>
      </w:r>
      <w:r w:rsidR="009267A3">
        <w:rPr>
          <w:rFonts w:ascii="Gentium" w:hAnsi="Gentium"/>
          <w:sz w:val="28"/>
          <w:szCs w:val="28"/>
        </w:rPr>
        <w:t>!</w:t>
      </w:r>
      <w:r w:rsidR="007D07AD">
        <w:rPr>
          <w:rFonts w:ascii="Gentium" w:hAnsi="Gentium"/>
          <w:sz w:val="28"/>
          <w:szCs w:val="28"/>
        </w:rPr>
        <w:t xml:space="preserve">  </w:t>
      </w:r>
    </w:p>
    <w:p w:rsidR="007D07AD" w:rsidRDefault="007D07AD" w:rsidP="007D0BDE">
      <w:pPr>
        <w:numPr>
          <w:ilvl w:val="2"/>
          <w:numId w:val="5"/>
        </w:numPr>
        <w:rPr>
          <w:rFonts w:ascii="Gentium" w:hAnsi="Gentium"/>
          <w:sz w:val="28"/>
          <w:szCs w:val="28"/>
        </w:rPr>
      </w:pPr>
      <w:r>
        <w:rPr>
          <w:rFonts w:ascii="Gentium" w:hAnsi="Gentium"/>
          <w:sz w:val="28"/>
          <w:szCs w:val="28"/>
        </w:rPr>
        <w:t xml:space="preserve">And </w:t>
      </w:r>
      <w:r w:rsidR="009267A3">
        <w:rPr>
          <w:rFonts w:ascii="Gentium" w:hAnsi="Gentium"/>
          <w:sz w:val="28"/>
          <w:szCs w:val="28"/>
        </w:rPr>
        <w:t xml:space="preserve">there are </w:t>
      </w:r>
      <w:r>
        <w:rPr>
          <w:rFonts w:ascii="Gentium" w:hAnsi="Gentium"/>
          <w:sz w:val="28"/>
          <w:szCs w:val="28"/>
        </w:rPr>
        <w:t xml:space="preserve">three other things in the text </w:t>
      </w:r>
      <w:r w:rsidR="009267A3">
        <w:rPr>
          <w:rFonts w:ascii="Gentium" w:hAnsi="Gentium"/>
          <w:sz w:val="28"/>
          <w:szCs w:val="28"/>
        </w:rPr>
        <w:t xml:space="preserve">that </w:t>
      </w:r>
      <w:r>
        <w:rPr>
          <w:rFonts w:ascii="Gentium" w:hAnsi="Gentium"/>
          <w:sz w:val="28"/>
          <w:szCs w:val="28"/>
        </w:rPr>
        <w:t xml:space="preserve">indicate that </w:t>
      </w:r>
      <w:r w:rsidR="002B7C99">
        <w:rPr>
          <w:rFonts w:ascii="Gentium" w:hAnsi="Gentium"/>
          <w:sz w:val="28"/>
          <w:szCs w:val="28"/>
        </w:rPr>
        <w:t>there was still much that Jonah needed to learn about God’s dealings with him and Gentiles, or Non-Jews</w:t>
      </w:r>
      <w:r>
        <w:rPr>
          <w:rFonts w:ascii="Gentium" w:hAnsi="Gentium"/>
          <w:sz w:val="28"/>
          <w:szCs w:val="28"/>
        </w:rPr>
        <w:t>:</w:t>
      </w:r>
    </w:p>
    <w:p w:rsidR="007D07AD" w:rsidRDefault="007D07AD" w:rsidP="007D07AD">
      <w:pPr>
        <w:numPr>
          <w:ilvl w:val="3"/>
          <w:numId w:val="5"/>
        </w:numPr>
        <w:rPr>
          <w:rFonts w:ascii="Gentium" w:hAnsi="Gentium"/>
          <w:sz w:val="28"/>
          <w:szCs w:val="28"/>
        </w:rPr>
      </w:pPr>
      <w:r>
        <w:rPr>
          <w:rFonts w:ascii="Gentium" w:hAnsi="Gentium"/>
          <w:sz w:val="28"/>
          <w:szCs w:val="28"/>
        </w:rPr>
        <w:t xml:space="preserve">The first is </w:t>
      </w:r>
      <w:r w:rsidRPr="009267A3">
        <w:rPr>
          <w:rFonts w:ascii="Gentium" w:hAnsi="Gentium"/>
          <w:b/>
          <w:sz w:val="28"/>
          <w:szCs w:val="28"/>
        </w:rPr>
        <w:t>v</w:t>
      </w:r>
      <w:r w:rsidR="009267A3" w:rsidRPr="009267A3">
        <w:rPr>
          <w:rFonts w:ascii="Gentium" w:hAnsi="Gentium"/>
          <w:b/>
          <w:sz w:val="28"/>
          <w:szCs w:val="28"/>
        </w:rPr>
        <w:t xml:space="preserve">erse </w:t>
      </w:r>
      <w:r w:rsidRPr="009267A3">
        <w:rPr>
          <w:rFonts w:ascii="Gentium" w:hAnsi="Gentium"/>
          <w:b/>
          <w:sz w:val="28"/>
          <w:szCs w:val="28"/>
        </w:rPr>
        <w:t>8</w:t>
      </w:r>
      <w:r w:rsidR="009267A3">
        <w:rPr>
          <w:rFonts w:ascii="Gentium" w:hAnsi="Gentium"/>
          <w:sz w:val="28"/>
          <w:szCs w:val="28"/>
        </w:rPr>
        <w:t>.  There we read, “</w:t>
      </w:r>
      <w:r w:rsidR="009267A3" w:rsidRPr="009267A3">
        <w:rPr>
          <w:rFonts w:ascii="Gentium" w:hAnsi="Gentium"/>
          <w:i/>
          <w:sz w:val="28"/>
          <w:szCs w:val="28"/>
        </w:rPr>
        <w:t>Those who pay regard to vain idols forsake their hope of steadfast love</w:t>
      </w:r>
      <w:r w:rsidR="009267A3">
        <w:rPr>
          <w:rFonts w:ascii="Gentium" w:hAnsi="Gentium"/>
          <w:sz w:val="28"/>
          <w:szCs w:val="28"/>
        </w:rPr>
        <w:t xml:space="preserve">.”  So thinking about Jonah’s situation, who would that be referring to?  There are only two possibilities – the sailors on the ship who had just prayed to their gods – vain idols, and the people of Nineveh who worshipped vain idols.  So Jonah is effectively saying I have been graciously delivered because I am a son of Israel; unlike those sailors and the people of Nineveh.  </w:t>
      </w:r>
      <w:r w:rsidR="00F92C88">
        <w:rPr>
          <w:rFonts w:ascii="Gentium" w:hAnsi="Gentium"/>
          <w:sz w:val="28"/>
          <w:szCs w:val="28"/>
        </w:rPr>
        <w:t>But what did we see last week?  W</w:t>
      </w:r>
      <w:r w:rsidR="002B7C99">
        <w:rPr>
          <w:rFonts w:ascii="Gentium" w:hAnsi="Gentium"/>
          <w:sz w:val="28"/>
          <w:szCs w:val="28"/>
        </w:rPr>
        <w:t xml:space="preserve">hile Jonah was sinking down in the water, </w:t>
      </w:r>
      <w:r w:rsidR="00F92C88">
        <w:rPr>
          <w:rFonts w:ascii="Gentium" w:hAnsi="Gentium"/>
          <w:sz w:val="28"/>
          <w:szCs w:val="28"/>
        </w:rPr>
        <w:t xml:space="preserve">the sailors </w:t>
      </w:r>
      <w:r w:rsidR="002B7C99">
        <w:rPr>
          <w:rFonts w:ascii="Gentium" w:hAnsi="Gentium"/>
          <w:sz w:val="28"/>
          <w:szCs w:val="28"/>
        </w:rPr>
        <w:t>were converted and became true worshippers of the Lord.  But there just isn’t any room in Jonah’s heart for that possibility.</w:t>
      </w:r>
    </w:p>
    <w:p w:rsidR="007D07AD" w:rsidRDefault="002B7C99" w:rsidP="007D07AD">
      <w:pPr>
        <w:numPr>
          <w:ilvl w:val="3"/>
          <w:numId w:val="5"/>
        </w:numPr>
        <w:rPr>
          <w:rFonts w:ascii="Gentium" w:hAnsi="Gentium"/>
          <w:sz w:val="28"/>
          <w:szCs w:val="28"/>
        </w:rPr>
      </w:pPr>
      <w:r>
        <w:rPr>
          <w:rFonts w:ascii="Gentium" w:hAnsi="Gentium"/>
          <w:sz w:val="28"/>
          <w:szCs w:val="28"/>
        </w:rPr>
        <w:t xml:space="preserve">And we see this also in </w:t>
      </w:r>
      <w:r w:rsidR="007D07AD">
        <w:rPr>
          <w:rFonts w:ascii="Gentium" w:hAnsi="Gentium"/>
          <w:sz w:val="28"/>
          <w:szCs w:val="28"/>
        </w:rPr>
        <w:t>how Jonah reacted when the people of Nineveh repent</w:t>
      </w:r>
      <w:r w:rsidR="0027259A">
        <w:rPr>
          <w:rFonts w:ascii="Gentium" w:hAnsi="Gentium"/>
          <w:sz w:val="28"/>
          <w:szCs w:val="28"/>
        </w:rPr>
        <w:t>ed</w:t>
      </w:r>
      <w:r w:rsidR="007D07AD">
        <w:rPr>
          <w:rFonts w:ascii="Gentium" w:hAnsi="Gentium"/>
          <w:sz w:val="28"/>
          <w:szCs w:val="28"/>
        </w:rPr>
        <w:t xml:space="preserve">.  </w:t>
      </w:r>
      <w:r w:rsidR="00D47F46">
        <w:rPr>
          <w:rFonts w:ascii="Gentium" w:hAnsi="Gentium"/>
          <w:sz w:val="28"/>
          <w:szCs w:val="28"/>
        </w:rPr>
        <w:t>He was furious</w:t>
      </w:r>
      <w:r w:rsidR="007D07AD">
        <w:rPr>
          <w:rFonts w:ascii="Gentium" w:hAnsi="Gentium"/>
          <w:sz w:val="28"/>
          <w:szCs w:val="28"/>
        </w:rPr>
        <w:t xml:space="preserve">.  And </w:t>
      </w:r>
      <w:r w:rsidR="00D47F46">
        <w:rPr>
          <w:rFonts w:ascii="Gentium" w:hAnsi="Gentium"/>
          <w:sz w:val="28"/>
          <w:szCs w:val="28"/>
        </w:rPr>
        <w:t xml:space="preserve">do you remember what he did?  </w:t>
      </w:r>
      <w:r w:rsidR="007D07AD">
        <w:rPr>
          <w:rFonts w:ascii="Gentium" w:hAnsi="Gentium"/>
          <w:sz w:val="28"/>
          <w:szCs w:val="28"/>
        </w:rPr>
        <w:t xml:space="preserve">He asked the Lord to take his life because he believed it was better for him to die than to live.  </w:t>
      </w:r>
      <w:r w:rsidR="00D47F46">
        <w:rPr>
          <w:rFonts w:ascii="Gentium" w:hAnsi="Gentium"/>
          <w:sz w:val="28"/>
          <w:szCs w:val="28"/>
        </w:rPr>
        <w:t xml:space="preserve">It’s like his rescue from the fish and his prayer was totally forgotten.  </w:t>
      </w:r>
      <w:r>
        <w:rPr>
          <w:rFonts w:ascii="Gentium" w:hAnsi="Gentium"/>
          <w:sz w:val="28"/>
          <w:szCs w:val="28"/>
        </w:rPr>
        <w:t>Jonah had zero pity for the people of Nineveh; he</w:t>
      </w:r>
      <w:r w:rsidR="00243C2F">
        <w:rPr>
          <w:rFonts w:ascii="Gentium" w:hAnsi="Gentium"/>
          <w:sz w:val="28"/>
          <w:szCs w:val="28"/>
        </w:rPr>
        <w:t xml:space="preserve"> still</w:t>
      </w:r>
      <w:r>
        <w:rPr>
          <w:rFonts w:ascii="Gentium" w:hAnsi="Gentium"/>
          <w:sz w:val="28"/>
          <w:szCs w:val="28"/>
        </w:rPr>
        <w:t xml:space="preserve"> didn’t want God to show mercy to non-Israelites.</w:t>
      </w:r>
    </w:p>
    <w:p w:rsidR="00E10DEA" w:rsidRPr="00E10DEA" w:rsidRDefault="00E10DEA" w:rsidP="00E10DEA">
      <w:pPr>
        <w:rPr>
          <w:rFonts w:ascii="Gentium" w:hAnsi="Gentium"/>
          <w:sz w:val="28"/>
          <w:szCs w:val="28"/>
        </w:rPr>
      </w:pPr>
    </w:p>
    <w:p w:rsidR="00EA1407" w:rsidRDefault="00C322ED" w:rsidP="00E10DEA">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And the third thing that exposes the weakness or lack in Jonah’s Prayer Psalm is the ¼ point of our sermon, which is the</w:t>
      </w:r>
      <w:r w:rsidR="00EA1407" w:rsidRPr="00262A17">
        <w:rPr>
          <w:rFonts w:ascii="Gentium" w:hAnsi="Gentium"/>
          <w:sz w:val="28"/>
          <w:szCs w:val="28"/>
        </w:rPr>
        <w:t xml:space="preserve"> </w:t>
      </w:r>
      <w:r w:rsidR="00EA1407" w:rsidRPr="00C322ED">
        <w:rPr>
          <w:rFonts w:ascii="Gentium" w:hAnsi="Gentium"/>
          <w:b/>
          <w:sz w:val="28"/>
          <w:szCs w:val="28"/>
        </w:rPr>
        <w:t>Puked-up Prophet</w:t>
      </w:r>
      <w:r>
        <w:rPr>
          <w:rFonts w:ascii="Gentium" w:hAnsi="Gentium"/>
          <w:sz w:val="28"/>
          <w:szCs w:val="28"/>
        </w:rPr>
        <w:t>.  For in v10 we read that “</w:t>
      </w:r>
      <w:r w:rsidRPr="00C322ED">
        <w:rPr>
          <w:rFonts w:ascii="Gentium" w:hAnsi="Gentium"/>
          <w:i/>
          <w:sz w:val="28"/>
          <w:szCs w:val="28"/>
        </w:rPr>
        <w:t>the Lord spoke to the fish, and it vomited Jonah out upon the dry land</w:t>
      </w:r>
      <w:r>
        <w:rPr>
          <w:rFonts w:ascii="Gentium" w:hAnsi="Gentium"/>
          <w:sz w:val="28"/>
          <w:szCs w:val="28"/>
        </w:rPr>
        <w:t>.”</w:t>
      </w:r>
    </w:p>
    <w:p w:rsidR="00E10DEA" w:rsidRDefault="00E10DEA" w:rsidP="00E10DEA">
      <w:pPr>
        <w:rPr>
          <w:rFonts w:ascii="Gentium" w:hAnsi="Gentium"/>
          <w:sz w:val="28"/>
          <w:szCs w:val="28"/>
        </w:rPr>
      </w:pPr>
    </w:p>
    <w:p w:rsidR="00D67620" w:rsidRDefault="00123D22" w:rsidP="00D67620">
      <w:pPr>
        <w:numPr>
          <w:ilvl w:val="1"/>
          <w:numId w:val="4"/>
        </w:numPr>
        <w:rPr>
          <w:rFonts w:ascii="Gentium" w:hAnsi="Gentium"/>
          <w:sz w:val="28"/>
          <w:szCs w:val="28"/>
        </w:rPr>
      </w:pPr>
      <w:r w:rsidRPr="00F941EF">
        <w:rPr>
          <w:rFonts w:ascii="Gentium" w:hAnsi="Gentium"/>
          <w:sz w:val="28"/>
          <w:szCs w:val="28"/>
        </w:rPr>
        <w:t xml:space="preserve">In </w:t>
      </w:r>
      <w:r w:rsidRPr="00F941EF">
        <w:rPr>
          <w:rFonts w:ascii="Gentium" w:hAnsi="Gentium"/>
          <w:b/>
          <w:sz w:val="28"/>
          <w:szCs w:val="28"/>
        </w:rPr>
        <w:t>Leviticus 18:25</w:t>
      </w:r>
      <w:r w:rsidRPr="00F941EF">
        <w:rPr>
          <w:rFonts w:ascii="Gentium" w:hAnsi="Gentium"/>
          <w:sz w:val="28"/>
          <w:szCs w:val="28"/>
        </w:rPr>
        <w:t xml:space="preserve">, the Lord said to the people of Israel, Do not commit sexual immorality of any kind, and do not offer your children as a fire sacrifice, and do not </w:t>
      </w:r>
      <w:r w:rsidRPr="00F941EF">
        <w:rPr>
          <w:rFonts w:ascii="Gentium" w:hAnsi="Gentium"/>
          <w:sz w:val="28"/>
          <w:szCs w:val="28"/>
        </w:rPr>
        <w:lastRenderedPageBreak/>
        <w:t xml:space="preserve">engage in homosexual activity, and do not engage in bestiality, or you and the land will become unclean and the land will vomit out its inhabitants.  And this </w:t>
      </w:r>
      <w:r w:rsidR="00D67620" w:rsidRPr="00F941EF">
        <w:rPr>
          <w:rFonts w:ascii="Gentium" w:hAnsi="Gentium"/>
          <w:sz w:val="28"/>
          <w:szCs w:val="28"/>
        </w:rPr>
        <w:t xml:space="preserve">vomiting </w:t>
      </w:r>
      <w:r w:rsidRPr="00F941EF">
        <w:rPr>
          <w:rFonts w:ascii="Gentium" w:hAnsi="Gentium"/>
          <w:sz w:val="28"/>
          <w:szCs w:val="28"/>
        </w:rPr>
        <w:t>language is often repeated in the law</w:t>
      </w:r>
      <w:r w:rsidR="00D67620" w:rsidRPr="00F941EF">
        <w:rPr>
          <w:rFonts w:ascii="Gentium" w:hAnsi="Gentium"/>
          <w:sz w:val="28"/>
          <w:szCs w:val="28"/>
        </w:rPr>
        <w:t>,</w:t>
      </w:r>
      <w:r w:rsidRPr="00F941EF">
        <w:rPr>
          <w:rFonts w:ascii="Gentium" w:hAnsi="Gentium"/>
          <w:sz w:val="28"/>
          <w:szCs w:val="28"/>
        </w:rPr>
        <w:t xml:space="preserve"> a</w:t>
      </w:r>
      <w:r w:rsidR="00281986" w:rsidRPr="00F941EF">
        <w:rPr>
          <w:rFonts w:ascii="Gentium" w:hAnsi="Gentium"/>
          <w:sz w:val="28"/>
          <w:szCs w:val="28"/>
        </w:rPr>
        <w:t>lways with disgust and</w:t>
      </w:r>
      <w:r w:rsidR="00D67620" w:rsidRPr="00F941EF">
        <w:rPr>
          <w:rFonts w:ascii="Gentium" w:hAnsi="Gentium"/>
          <w:sz w:val="28"/>
          <w:szCs w:val="28"/>
        </w:rPr>
        <w:t xml:space="preserve"> </w:t>
      </w:r>
      <w:r w:rsidR="00281986" w:rsidRPr="00F941EF">
        <w:rPr>
          <w:rFonts w:ascii="Gentium" w:hAnsi="Gentium"/>
          <w:sz w:val="28"/>
          <w:szCs w:val="28"/>
        </w:rPr>
        <w:t xml:space="preserve">judgment </w:t>
      </w:r>
      <w:r w:rsidRPr="00F941EF">
        <w:rPr>
          <w:rFonts w:ascii="Gentium" w:hAnsi="Gentium"/>
          <w:sz w:val="28"/>
          <w:szCs w:val="28"/>
        </w:rPr>
        <w:t xml:space="preserve">connotations.  </w:t>
      </w:r>
      <w:r w:rsidR="00D67620" w:rsidRPr="00F941EF">
        <w:rPr>
          <w:rFonts w:ascii="Gentium" w:hAnsi="Gentium"/>
          <w:sz w:val="28"/>
          <w:szCs w:val="28"/>
        </w:rPr>
        <w:t xml:space="preserve">So while </w:t>
      </w:r>
      <w:r w:rsidRPr="00F941EF">
        <w:rPr>
          <w:rFonts w:ascii="Gentium" w:hAnsi="Gentium"/>
          <w:sz w:val="28"/>
          <w:szCs w:val="28"/>
        </w:rPr>
        <w:t>I would not make this a hill to die on or a point of doctrinal orthodoxy</w:t>
      </w:r>
      <w:r w:rsidR="00D67620" w:rsidRPr="00F941EF">
        <w:rPr>
          <w:rFonts w:ascii="Gentium" w:hAnsi="Gentium"/>
          <w:sz w:val="28"/>
          <w:szCs w:val="28"/>
        </w:rPr>
        <w:t xml:space="preserve">, </w:t>
      </w:r>
      <w:r w:rsidRPr="00F941EF">
        <w:rPr>
          <w:rFonts w:ascii="Gentium" w:hAnsi="Gentium"/>
          <w:sz w:val="28"/>
          <w:szCs w:val="28"/>
        </w:rPr>
        <w:t>the fact that the Lord told the fish to vomit Jonah</w:t>
      </w:r>
      <w:r w:rsidR="00162BE6" w:rsidRPr="00F941EF">
        <w:rPr>
          <w:rFonts w:ascii="Gentium" w:hAnsi="Gentium"/>
          <w:sz w:val="28"/>
          <w:szCs w:val="28"/>
        </w:rPr>
        <w:t xml:space="preserve"> up</w:t>
      </w:r>
      <w:r w:rsidR="00D67620" w:rsidRPr="00F941EF">
        <w:rPr>
          <w:rFonts w:ascii="Gentium" w:hAnsi="Gentium"/>
          <w:sz w:val="28"/>
          <w:szCs w:val="28"/>
        </w:rPr>
        <w:t xml:space="preserve">, when there are other more pleasant ways that Jonah </w:t>
      </w:r>
      <w:r w:rsidR="0027259A">
        <w:rPr>
          <w:rFonts w:ascii="Gentium" w:hAnsi="Gentium"/>
          <w:sz w:val="28"/>
          <w:szCs w:val="28"/>
        </w:rPr>
        <w:t xml:space="preserve">this </w:t>
      </w:r>
      <w:r w:rsidR="00D67620" w:rsidRPr="00F941EF">
        <w:rPr>
          <w:rFonts w:ascii="Gentium" w:hAnsi="Gentium"/>
          <w:sz w:val="28"/>
          <w:szCs w:val="28"/>
        </w:rPr>
        <w:t xml:space="preserve">could have </w:t>
      </w:r>
      <w:r w:rsidR="00162BE6" w:rsidRPr="00F941EF">
        <w:rPr>
          <w:rFonts w:ascii="Gentium" w:hAnsi="Gentium"/>
          <w:sz w:val="28"/>
          <w:szCs w:val="28"/>
        </w:rPr>
        <w:t>happened or been described</w:t>
      </w:r>
      <w:r w:rsidR="00D67620" w:rsidRPr="00F941EF">
        <w:rPr>
          <w:rFonts w:ascii="Gentium" w:hAnsi="Gentium"/>
          <w:sz w:val="28"/>
          <w:szCs w:val="28"/>
        </w:rPr>
        <w:t xml:space="preserve">, suggests dissatisfaction or even disgust on the Lord’s part.  </w:t>
      </w:r>
      <w:r w:rsidR="00F941EF">
        <w:rPr>
          <w:rFonts w:ascii="Gentium" w:hAnsi="Gentium"/>
          <w:sz w:val="28"/>
          <w:szCs w:val="28"/>
        </w:rPr>
        <w:tab/>
      </w:r>
    </w:p>
    <w:p w:rsidR="00F941EF" w:rsidRPr="00F941EF" w:rsidRDefault="00D67620" w:rsidP="00F941EF">
      <w:pPr>
        <w:numPr>
          <w:ilvl w:val="2"/>
          <w:numId w:val="4"/>
        </w:numPr>
        <w:rPr>
          <w:rFonts w:ascii="Gentium" w:hAnsi="Gentium"/>
          <w:sz w:val="28"/>
          <w:szCs w:val="28"/>
        </w:rPr>
      </w:pPr>
      <w:r w:rsidRPr="00F941EF">
        <w:rPr>
          <w:rFonts w:ascii="Gentium" w:hAnsi="Gentium" w:cs="Gentium"/>
          <w:bCs/>
          <w:sz w:val="28"/>
          <w:lang w:val="en-US" w:eastAsia="en-NZ" w:bidi="he-IL"/>
        </w:rPr>
        <w:t xml:space="preserve">In </w:t>
      </w:r>
      <w:r w:rsidRPr="00F941EF">
        <w:rPr>
          <w:rFonts w:ascii="Gentium" w:hAnsi="Gentium" w:cs="Gentium"/>
          <w:b/>
          <w:bCs/>
          <w:sz w:val="28"/>
          <w:lang w:val="en-US" w:eastAsia="en-NZ" w:bidi="he-IL"/>
        </w:rPr>
        <w:t>1 Peter 3:7</w:t>
      </w:r>
      <w:r w:rsidRPr="00F941EF">
        <w:rPr>
          <w:rFonts w:ascii="Gentium" w:hAnsi="Gentium" w:cs="Gentium"/>
          <w:bCs/>
          <w:sz w:val="28"/>
          <w:lang w:val="en-US" w:eastAsia="en-NZ" w:bidi="he-IL"/>
        </w:rPr>
        <w:t>, husbands are commanded to live with their “</w:t>
      </w:r>
      <w:r w:rsidRPr="00F941EF">
        <w:rPr>
          <w:rFonts w:ascii="Gentium" w:hAnsi="Gentium" w:cs="Gentium"/>
          <w:bCs/>
          <w:i/>
          <w:sz w:val="28"/>
          <w:lang w:val="en-US" w:eastAsia="en-NZ" w:bidi="he-IL"/>
        </w:rPr>
        <w:t xml:space="preserve">wives </w:t>
      </w:r>
      <w:r w:rsidRPr="00F941EF">
        <w:rPr>
          <w:rFonts w:ascii="Gentium" w:hAnsi="Gentium"/>
          <w:i/>
          <w:sz w:val="28"/>
          <w:lang w:val="en-US" w:eastAsia="en-NZ" w:bidi="he-IL"/>
        </w:rPr>
        <w:t>in an understanding way, showing honour to [her]</w:t>
      </w:r>
      <w:r w:rsidRPr="00F941EF">
        <w:rPr>
          <w:rFonts w:ascii="Gentium" w:hAnsi="Gentium"/>
          <w:sz w:val="28"/>
          <w:lang w:val="en-US" w:eastAsia="en-NZ" w:bidi="he-IL"/>
        </w:rPr>
        <w:t>.”  And then we read this warning, “</w:t>
      </w:r>
      <w:r w:rsidRPr="00F941EF">
        <w:rPr>
          <w:rFonts w:ascii="Gentium" w:hAnsi="Gentium"/>
          <w:i/>
          <w:sz w:val="28"/>
          <w:lang w:val="en-US" w:eastAsia="en-NZ" w:bidi="he-IL"/>
        </w:rPr>
        <w:t>So that your prayers may not be hindered</w:t>
      </w:r>
      <w:r w:rsidRPr="00F941EF">
        <w:rPr>
          <w:rFonts w:ascii="Gentium" w:hAnsi="Gentium"/>
          <w:sz w:val="28"/>
          <w:lang w:val="en-US" w:eastAsia="en-NZ" w:bidi="he-IL"/>
        </w:rPr>
        <w:t xml:space="preserve">.”  </w:t>
      </w:r>
      <w:r w:rsidR="00272BB8" w:rsidRPr="00F941EF">
        <w:rPr>
          <w:rFonts w:ascii="Gentium" w:hAnsi="Gentium"/>
          <w:sz w:val="28"/>
          <w:lang w:val="en-US" w:eastAsia="en-NZ" w:bidi="he-IL"/>
        </w:rPr>
        <w:t xml:space="preserve">So </w:t>
      </w:r>
      <w:r w:rsidRPr="00F941EF">
        <w:rPr>
          <w:rFonts w:ascii="Gentium" w:hAnsi="Gentium"/>
          <w:sz w:val="28"/>
          <w:lang w:val="en-US" w:eastAsia="en-NZ" w:bidi="he-IL"/>
        </w:rPr>
        <w:t>if husbands do not love their wives, then the Lord, as it were, puts His hands over His ears and will not listen to h</w:t>
      </w:r>
      <w:r w:rsidR="00272BB8" w:rsidRPr="00F941EF">
        <w:rPr>
          <w:rFonts w:ascii="Gentium" w:hAnsi="Gentium"/>
          <w:sz w:val="28"/>
          <w:lang w:val="en-US" w:eastAsia="en-NZ" w:bidi="he-IL"/>
        </w:rPr>
        <w:t>is</w:t>
      </w:r>
      <w:r w:rsidRPr="00F941EF">
        <w:rPr>
          <w:rFonts w:ascii="Gentium" w:hAnsi="Gentium"/>
          <w:sz w:val="28"/>
          <w:lang w:val="en-US" w:eastAsia="en-NZ" w:bidi="he-IL"/>
        </w:rPr>
        <w:t xml:space="preserve"> prayers</w:t>
      </w:r>
      <w:r w:rsidR="00272BB8" w:rsidRPr="00F941EF">
        <w:rPr>
          <w:rFonts w:ascii="Gentium" w:hAnsi="Gentium"/>
          <w:sz w:val="28"/>
          <w:lang w:val="en-US" w:eastAsia="en-NZ" w:bidi="he-IL"/>
        </w:rPr>
        <w:t xml:space="preserve"> for himself</w:t>
      </w:r>
      <w:r w:rsidRPr="00F941EF">
        <w:rPr>
          <w:rFonts w:ascii="Gentium" w:hAnsi="Gentium"/>
          <w:sz w:val="28"/>
          <w:lang w:val="en-US" w:eastAsia="en-NZ" w:bidi="he-IL"/>
        </w:rPr>
        <w:t>.</w:t>
      </w:r>
      <w:r w:rsidR="00272BB8" w:rsidRPr="00F941EF">
        <w:rPr>
          <w:rFonts w:ascii="Gentium" w:hAnsi="Gentium"/>
          <w:sz w:val="28"/>
          <w:lang w:val="en-US" w:eastAsia="en-NZ" w:bidi="he-IL"/>
        </w:rPr>
        <w:t xml:space="preserve">  </w:t>
      </w:r>
    </w:p>
    <w:p w:rsidR="00F941EF" w:rsidRDefault="00272BB8" w:rsidP="00F941EF">
      <w:pPr>
        <w:numPr>
          <w:ilvl w:val="2"/>
          <w:numId w:val="4"/>
        </w:numPr>
        <w:rPr>
          <w:rFonts w:ascii="Gentium" w:hAnsi="Gentium"/>
          <w:sz w:val="28"/>
          <w:szCs w:val="28"/>
        </w:rPr>
      </w:pPr>
      <w:r w:rsidRPr="00F941EF">
        <w:rPr>
          <w:rFonts w:ascii="Gentium" w:hAnsi="Gentium"/>
          <w:sz w:val="28"/>
          <w:lang w:val="en-US" w:eastAsia="en-NZ" w:bidi="he-IL"/>
        </w:rPr>
        <w:t>And I believe that is what happened here</w:t>
      </w:r>
      <w:r w:rsidR="0027259A">
        <w:rPr>
          <w:rFonts w:ascii="Gentium" w:hAnsi="Gentium"/>
          <w:sz w:val="28"/>
          <w:lang w:val="en-US" w:eastAsia="en-NZ" w:bidi="he-IL"/>
        </w:rPr>
        <w:t>; t</w:t>
      </w:r>
      <w:r w:rsidR="00F941EF">
        <w:rPr>
          <w:rFonts w:ascii="Gentium" w:hAnsi="Gentium"/>
          <w:sz w:val="28"/>
          <w:szCs w:val="28"/>
        </w:rPr>
        <w:t xml:space="preserve">he fish vomiting Jonah out upon the dry land was the Lord, in effect, saying, </w:t>
      </w:r>
      <w:r w:rsidR="00F941EF" w:rsidRPr="00F941EF">
        <w:rPr>
          <w:rFonts w:ascii="Gentium" w:hAnsi="Gentium"/>
          <w:sz w:val="28"/>
          <w:szCs w:val="28"/>
        </w:rPr>
        <w:t>Jonah, I hear your prayer and much of it is good</w:t>
      </w:r>
      <w:r w:rsidR="00F941EF">
        <w:rPr>
          <w:rFonts w:ascii="Gentium" w:hAnsi="Gentium"/>
          <w:sz w:val="28"/>
          <w:szCs w:val="28"/>
        </w:rPr>
        <w:t xml:space="preserve"> and sincere</w:t>
      </w:r>
      <w:r w:rsidR="00F941EF" w:rsidRPr="00F941EF">
        <w:rPr>
          <w:rFonts w:ascii="Gentium" w:hAnsi="Gentium"/>
          <w:sz w:val="28"/>
          <w:szCs w:val="28"/>
        </w:rPr>
        <w:t xml:space="preserve">, but you have not yet learned the lesson I am trying to teach you.  So Mr </w:t>
      </w:r>
      <w:proofErr w:type="gramStart"/>
      <w:r w:rsidR="00F941EF" w:rsidRPr="00F941EF">
        <w:rPr>
          <w:rFonts w:ascii="Gentium" w:hAnsi="Gentium"/>
          <w:sz w:val="28"/>
          <w:szCs w:val="28"/>
        </w:rPr>
        <w:t>fish</w:t>
      </w:r>
      <w:proofErr w:type="gramEnd"/>
      <w:r w:rsidR="00F941EF" w:rsidRPr="00F941EF">
        <w:rPr>
          <w:rFonts w:ascii="Gentium" w:hAnsi="Gentium"/>
          <w:sz w:val="28"/>
          <w:szCs w:val="28"/>
        </w:rPr>
        <w:t>!  Puke him up!</w:t>
      </w:r>
      <w:r w:rsidR="00F941EF">
        <w:rPr>
          <w:rFonts w:ascii="Gentium" w:hAnsi="Gentium"/>
          <w:sz w:val="28"/>
          <w:szCs w:val="28"/>
        </w:rPr>
        <w:t xml:space="preserve">  I will continue to deal with my servant Jonah in other ways.</w:t>
      </w:r>
    </w:p>
    <w:p w:rsidR="00363F3B" w:rsidRDefault="00363F3B" w:rsidP="00363F3B">
      <w:pPr>
        <w:ind w:left="340"/>
        <w:rPr>
          <w:rFonts w:ascii="Gentium" w:hAnsi="Gentium"/>
          <w:sz w:val="28"/>
          <w:szCs w:val="28"/>
        </w:rPr>
      </w:pPr>
    </w:p>
    <w:p w:rsidR="00363F3B" w:rsidRDefault="00F941EF" w:rsidP="00363F3B">
      <w:pPr>
        <w:numPr>
          <w:ilvl w:val="1"/>
          <w:numId w:val="4"/>
        </w:numPr>
        <w:rPr>
          <w:rFonts w:ascii="Gentium" w:hAnsi="Gentium"/>
          <w:sz w:val="28"/>
          <w:szCs w:val="28"/>
        </w:rPr>
      </w:pPr>
      <w:r>
        <w:rPr>
          <w:rFonts w:ascii="Gentium" w:hAnsi="Gentium"/>
          <w:sz w:val="28"/>
          <w:szCs w:val="28"/>
        </w:rPr>
        <w:t xml:space="preserve">And while that may seem a bit unpleasant I hope you can see the grace and patience of God also.  For </w:t>
      </w:r>
      <w:r w:rsidR="00363F3B">
        <w:rPr>
          <w:rFonts w:ascii="Gentium" w:hAnsi="Gentium"/>
          <w:sz w:val="28"/>
          <w:szCs w:val="28"/>
        </w:rPr>
        <w:t xml:space="preserve">when you think about it, </w:t>
      </w:r>
      <w:r>
        <w:rPr>
          <w:rFonts w:ascii="Gentium" w:hAnsi="Gentium"/>
          <w:sz w:val="28"/>
          <w:szCs w:val="28"/>
        </w:rPr>
        <w:t xml:space="preserve">do any of us pray as we should?  Do we have perfect understanding of God’s will in every situation?  No we do not.  </w:t>
      </w:r>
      <w:r w:rsidR="00363F3B">
        <w:rPr>
          <w:rFonts w:ascii="Gentium" w:hAnsi="Gentium"/>
          <w:sz w:val="28"/>
          <w:szCs w:val="28"/>
        </w:rPr>
        <w:t xml:space="preserve">Are even our ‘best’ prayers free of all selfishness?  </w:t>
      </w:r>
    </w:p>
    <w:p w:rsidR="00363F3B" w:rsidRDefault="00F941EF" w:rsidP="00363F3B">
      <w:pPr>
        <w:numPr>
          <w:ilvl w:val="2"/>
          <w:numId w:val="4"/>
        </w:numPr>
        <w:rPr>
          <w:rFonts w:ascii="Gentium" w:hAnsi="Gentium"/>
          <w:sz w:val="28"/>
          <w:szCs w:val="28"/>
        </w:rPr>
      </w:pPr>
      <w:r>
        <w:rPr>
          <w:rFonts w:ascii="Gentium" w:hAnsi="Gentium"/>
          <w:sz w:val="28"/>
          <w:szCs w:val="28"/>
        </w:rPr>
        <w:t>The other day my daughter was describing the prayers that our 4 and 3 year old grandchildren pray</w:t>
      </w:r>
      <w:r w:rsidR="00363F3B">
        <w:rPr>
          <w:rFonts w:ascii="Gentium" w:hAnsi="Gentium"/>
          <w:sz w:val="28"/>
          <w:szCs w:val="28"/>
        </w:rPr>
        <w:t>ed</w:t>
      </w:r>
      <w:r>
        <w:rPr>
          <w:rFonts w:ascii="Gentium" w:hAnsi="Gentium"/>
          <w:sz w:val="28"/>
          <w:szCs w:val="28"/>
        </w:rPr>
        <w:t xml:space="preserve"> after dinner.  The four year old is quite affected by the whole C</w:t>
      </w:r>
      <w:r w:rsidR="00E5099D">
        <w:rPr>
          <w:rFonts w:ascii="Gentium" w:hAnsi="Gentium"/>
          <w:sz w:val="28"/>
          <w:szCs w:val="28"/>
        </w:rPr>
        <w:t>o</w:t>
      </w:r>
      <w:r>
        <w:rPr>
          <w:rFonts w:ascii="Gentium" w:hAnsi="Gentium"/>
          <w:sz w:val="28"/>
          <w:szCs w:val="28"/>
        </w:rPr>
        <w:t>vid19 situation so he pray</w:t>
      </w:r>
      <w:r w:rsidR="00363F3B">
        <w:rPr>
          <w:rFonts w:ascii="Gentium" w:hAnsi="Gentium"/>
          <w:sz w:val="28"/>
          <w:szCs w:val="28"/>
        </w:rPr>
        <w:t>ed</w:t>
      </w:r>
      <w:r>
        <w:rPr>
          <w:rFonts w:ascii="Gentium" w:hAnsi="Gentium"/>
          <w:sz w:val="28"/>
          <w:szCs w:val="28"/>
        </w:rPr>
        <w:t xml:space="preserve"> that the government </w:t>
      </w:r>
      <w:r w:rsidR="00363F3B">
        <w:rPr>
          <w:rFonts w:ascii="Gentium" w:hAnsi="Gentium"/>
          <w:sz w:val="28"/>
          <w:szCs w:val="28"/>
        </w:rPr>
        <w:t xml:space="preserve">would </w:t>
      </w:r>
      <w:r>
        <w:rPr>
          <w:rFonts w:ascii="Gentium" w:hAnsi="Gentium"/>
          <w:sz w:val="28"/>
          <w:szCs w:val="28"/>
        </w:rPr>
        <w:t>make wise decisions about level 2 and that people w</w:t>
      </w:r>
      <w:r w:rsidR="00363F3B">
        <w:rPr>
          <w:rFonts w:ascii="Gentium" w:hAnsi="Gentium"/>
          <w:sz w:val="28"/>
          <w:szCs w:val="28"/>
        </w:rPr>
        <w:t>ould</w:t>
      </w:r>
      <w:r>
        <w:rPr>
          <w:rFonts w:ascii="Gentium" w:hAnsi="Gentium"/>
          <w:sz w:val="28"/>
          <w:szCs w:val="28"/>
        </w:rPr>
        <w:t xml:space="preserve"> not get sick and die.  </w:t>
      </w:r>
      <w:r w:rsidR="00363F3B">
        <w:rPr>
          <w:rFonts w:ascii="Gentium" w:hAnsi="Gentium"/>
          <w:sz w:val="28"/>
          <w:szCs w:val="28"/>
        </w:rPr>
        <w:t>We thought, Wow!  That’</w:t>
      </w:r>
      <w:r>
        <w:rPr>
          <w:rFonts w:ascii="Gentium" w:hAnsi="Gentium"/>
          <w:sz w:val="28"/>
          <w:szCs w:val="28"/>
        </w:rPr>
        <w:t>s</w:t>
      </w:r>
      <w:r w:rsidR="00363F3B">
        <w:rPr>
          <w:rFonts w:ascii="Gentium" w:hAnsi="Gentium"/>
          <w:sz w:val="28"/>
          <w:szCs w:val="28"/>
        </w:rPr>
        <w:t xml:space="preserve"> so sweet and thoughtful</w:t>
      </w:r>
      <w:r>
        <w:rPr>
          <w:rFonts w:ascii="Gentium" w:hAnsi="Gentium"/>
          <w:sz w:val="28"/>
          <w:szCs w:val="28"/>
        </w:rPr>
        <w:t>!  But the three year old girl?  She pray</w:t>
      </w:r>
      <w:r w:rsidR="00363F3B">
        <w:rPr>
          <w:rFonts w:ascii="Gentium" w:hAnsi="Gentium"/>
          <w:sz w:val="28"/>
          <w:szCs w:val="28"/>
        </w:rPr>
        <w:t>ed</w:t>
      </w:r>
      <w:r>
        <w:rPr>
          <w:rFonts w:ascii="Gentium" w:hAnsi="Gentium"/>
          <w:sz w:val="28"/>
          <w:szCs w:val="28"/>
        </w:rPr>
        <w:t xml:space="preserve"> that she c</w:t>
      </w:r>
      <w:r w:rsidR="00363F3B">
        <w:rPr>
          <w:rFonts w:ascii="Gentium" w:hAnsi="Gentium"/>
          <w:sz w:val="28"/>
          <w:szCs w:val="28"/>
        </w:rPr>
        <w:t>ould</w:t>
      </w:r>
      <w:r>
        <w:rPr>
          <w:rFonts w:ascii="Gentium" w:hAnsi="Gentium"/>
          <w:sz w:val="28"/>
          <w:szCs w:val="28"/>
        </w:rPr>
        <w:t xml:space="preserve"> have first turn on the </w:t>
      </w:r>
      <w:proofErr w:type="spellStart"/>
      <w:r>
        <w:rPr>
          <w:rFonts w:ascii="Gentium" w:hAnsi="Gentium"/>
          <w:sz w:val="28"/>
          <w:szCs w:val="28"/>
        </w:rPr>
        <w:t>Ipad</w:t>
      </w:r>
      <w:proofErr w:type="spellEnd"/>
      <w:r>
        <w:rPr>
          <w:rFonts w:ascii="Gentium" w:hAnsi="Gentium"/>
          <w:sz w:val="28"/>
          <w:szCs w:val="28"/>
        </w:rPr>
        <w:t xml:space="preserve"> after dinner.  </w:t>
      </w:r>
    </w:p>
    <w:p w:rsidR="00F941EF" w:rsidRDefault="00363F3B" w:rsidP="00363F3B">
      <w:pPr>
        <w:numPr>
          <w:ilvl w:val="2"/>
          <w:numId w:val="4"/>
        </w:numPr>
        <w:rPr>
          <w:rFonts w:ascii="Gentium" w:hAnsi="Gentium"/>
          <w:sz w:val="28"/>
          <w:szCs w:val="28"/>
        </w:rPr>
      </w:pPr>
      <w:r>
        <w:rPr>
          <w:rFonts w:ascii="Gentium" w:hAnsi="Gentium"/>
          <w:sz w:val="28"/>
          <w:szCs w:val="28"/>
        </w:rPr>
        <w:t>And w</w:t>
      </w:r>
      <w:r w:rsidR="00E5099D">
        <w:rPr>
          <w:rFonts w:ascii="Gentium" w:hAnsi="Gentium"/>
          <w:sz w:val="28"/>
          <w:szCs w:val="28"/>
        </w:rPr>
        <w:t xml:space="preserve">hich of those prayers do you think </w:t>
      </w:r>
      <w:r>
        <w:rPr>
          <w:rFonts w:ascii="Gentium" w:hAnsi="Gentium"/>
          <w:sz w:val="28"/>
          <w:szCs w:val="28"/>
        </w:rPr>
        <w:t xml:space="preserve">that </w:t>
      </w:r>
      <w:r w:rsidR="00E5099D">
        <w:rPr>
          <w:rFonts w:ascii="Gentium" w:hAnsi="Gentium"/>
          <w:sz w:val="28"/>
          <w:szCs w:val="28"/>
        </w:rPr>
        <w:t>many of our prayers sound like?  The three year old, right?!</w:t>
      </w:r>
      <w:r w:rsidR="00F941EF">
        <w:rPr>
          <w:rFonts w:ascii="Gentium" w:hAnsi="Gentium"/>
          <w:sz w:val="28"/>
          <w:szCs w:val="28"/>
        </w:rPr>
        <w:t xml:space="preserve">  </w:t>
      </w:r>
      <w:r>
        <w:rPr>
          <w:rFonts w:ascii="Gentium" w:hAnsi="Gentium"/>
          <w:sz w:val="28"/>
          <w:szCs w:val="28"/>
        </w:rPr>
        <w:t>And even if they are like the four year old’s prayers, part of our motivations will still be our own benefit in some way</w:t>
      </w:r>
      <w:r w:rsidR="00711EDA">
        <w:rPr>
          <w:rFonts w:ascii="Gentium" w:hAnsi="Gentium"/>
          <w:sz w:val="28"/>
          <w:szCs w:val="28"/>
        </w:rPr>
        <w:t>.</w:t>
      </w:r>
    </w:p>
    <w:p w:rsidR="00E5099D" w:rsidRPr="00E5099D" w:rsidRDefault="00F941EF" w:rsidP="00F941EF">
      <w:pPr>
        <w:numPr>
          <w:ilvl w:val="2"/>
          <w:numId w:val="4"/>
        </w:numPr>
        <w:rPr>
          <w:rFonts w:ascii="Gentium" w:hAnsi="Gentium"/>
          <w:sz w:val="28"/>
          <w:szCs w:val="28"/>
        </w:rPr>
      </w:pPr>
      <w:r>
        <w:rPr>
          <w:rFonts w:ascii="Gentium" w:hAnsi="Gentium"/>
          <w:sz w:val="28"/>
          <w:szCs w:val="28"/>
        </w:rPr>
        <w:t xml:space="preserve">And that is why it is so comforting to know what it says in </w:t>
      </w:r>
      <w:r w:rsidRPr="00E5099D">
        <w:rPr>
          <w:rFonts w:ascii="Gentium" w:hAnsi="Gentium"/>
          <w:b/>
          <w:sz w:val="28"/>
          <w:szCs w:val="28"/>
        </w:rPr>
        <w:t>Romans 8:26</w:t>
      </w:r>
      <w:r>
        <w:rPr>
          <w:rFonts w:ascii="Gentium" w:hAnsi="Gentium"/>
          <w:sz w:val="28"/>
          <w:szCs w:val="28"/>
        </w:rPr>
        <w:t>, “</w:t>
      </w:r>
      <w:r w:rsidRPr="00E5099D">
        <w:rPr>
          <w:rFonts w:ascii="Gentium" w:hAnsi="Gentium"/>
          <w:i/>
          <w:sz w:val="28"/>
          <w:szCs w:val="28"/>
        </w:rPr>
        <w:t>T</w:t>
      </w:r>
      <w:r w:rsidRPr="00E5099D">
        <w:rPr>
          <w:rFonts w:ascii="Gentium" w:hAnsi="Gentium"/>
          <w:i/>
          <w:sz w:val="28"/>
          <w:lang w:val="en-US" w:eastAsia="en-NZ" w:bidi="he-IL"/>
        </w:rPr>
        <w:t>he Spirit helps us in our weakness.  For we do not know what to pray for as we ought, but the Spirit himself intercedes for us with groanings too deep for words</w:t>
      </w:r>
      <w:r>
        <w:rPr>
          <w:rFonts w:ascii="Gentium" w:hAnsi="Gentium"/>
          <w:sz w:val="28"/>
          <w:lang w:val="en-US" w:eastAsia="en-NZ" w:bidi="he-IL"/>
        </w:rPr>
        <w:t xml:space="preserve">.”  And if that </w:t>
      </w:r>
      <w:r w:rsidR="00E5099D">
        <w:rPr>
          <w:rFonts w:ascii="Gentium" w:hAnsi="Gentium"/>
          <w:sz w:val="28"/>
          <w:lang w:val="en-US" w:eastAsia="en-NZ" w:bidi="he-IL"/>
        </w:rPr>
        <w:t>is</w:t>
      </w:r>
      <w:r>
        <w:rPr>
          <w:rFonts w:ascii="Gentium" w:hAnsi="Gentium"/>
          <w:sz w:val="28"/>
          <w:lang w:val="en-US" w:eastAsia="en-NZ" w:bidi="he-IL"/>
        </w:rPr>
        <w:t xml:space="preserve"> not enough, a few verses later we read, “</w:t>
      </w:r>
      <w:r w:rsidRPr="00E5099D">
        <w:rPr>
          <w:rFonts w:ascii="Gentium" w:hAnsi="Gentium"/>
          <w:i/>
          <w:sz w:val="28"/>
          <w:lang w:val="en-US" w:eastAsia="en-NZ" w:bidi="he-IL"/>
        </w:rPr>
        <w:t>Christ Jesus … is at the right hand of God … interceding for us</w:t>
      </w:r>
      <w:r>
        <w:rPr>
          <w:rFonts w:ascii="Gentium" w:hAnsi="Gentium"/>
          <w:sz w:val="28"/>
          <w:lang w:val="en-US" w:eastAsia="en-NZ" w:bidi="he-IL"/>
        </w:rPr>
        <w:t xml:space="preserve">.”  </w:t>
      </w:r>
      <w:r w:rsidR="00711EDA">
        <w:rPr>
          <w:rFonts w:ascii="Gentium" w:hAnsi="Gentium"/>
          <w:sz w:val="28"/>
          <w:lang w:val="en-US" w:eastAsia="en-NZ" w:bidi="he-IL"/>
        </w:rPr>
        <w:t xml:space="preserve">So one lesson from Jonah’s mixed-bag prayer is that God loves to receive and answer our mixed bag prayers </w:t>
      </w:r>
      <w:r w:rsidR="00711EDA" w:rsidRPr="00711EDA">
        <w:rPr>
          <w:rFonts w:ascii="Gentium" w:hAnsi="Gentium"/>
          <w:sz w:val="28"/>
          <w:lang w:val="en-US" w:eastAsia="en-NZ" w:bidi="he-IL"/>
        </w:rPr>
        <w:t xml:space="preserve">because the Spirit and the Son intercede for us and transform our feeble efforts into magnificent prayer Psalms that the Father delights to answer.  </w:t>
      </w:r>
    </w:p>
    <w:p w:rsidR="00711EDA" w:rsidRDefault="00711EDA" w:rsidP="00711EDA">
      <w:pPr>
        <w:rPr>
          <w:rFonts w:ascii="Gentium" w:hAnsi="Gentium"/>
          <w:sz w:val="28"/>
          <w:szCs w:val="28"/>
        </w:rPr>
      </w:pPr>
    </w:p>
    <w:p w:rsidR="00757574" w:rsidRPr="00711EDA" w:rsidRDefault="00711EDA" w:rsidP="00711EDA">
      <w:pPr>
        <w:numPr>
          <w:ilvl w:val="1"/>
          <w:numId w:val="4"/>
        </w:numPr>
        <w:rPr>
          <w:rFonts w:ascii="Gentium" w:hAnsi="Gentium"/>
          <w:sz w:val="28"/>
          <w:szCs w:val="28"/>
        </w:rPr>
      </w:pPr>
      <w:r>
        <w:rPr>
          <w:rFonts w:ascii="Gentium" w:hAnsi="Gentium"/>
          <w:sz w:val="28"/>
          <w:szCs w:val="28"/>
        </w:rPr>
        <w:t>And all of this is also why the last line of Jonah’s prayer is so important: “</w:t>
      </w:r>
      <w:r w:rsidRPr="00711EDA">
        <w:rPr>
          <w:rFonts w:ascii="Gentium" w:hAnsi="Gentium"/>
          <w:i/>
          <w:sz w:val="28"/>
          <w:szCs w:val="28"/>
        </w:rPr>
        <w:t>Salvation belongs to the Lord</w:t>
      </w:r>
      <w:r>
        <w:rPr>
          <w:rFonts w:ascii="Gentium" w:hAnsi="Gentium"/>
          <w:sz w:val="28"/>
          <w:szCs w:val="28"/>
        </w:rPr>
        <w:t xml:space="preserve">.”  Isn’t that encouraging?  Isn’t that the best news ever!?  Our salvation does not depend on our perfect prayers or our anything; it depends on Jesus’ work on the cross, and He said, “It is finished!”  Hallelujah!  </w:t>
      </w:r>
      <w:r w:rsidR="00660685" w:rsidRPr="00711EDA">
        <w:rPr>
          <w:rFonts w:ascii="Gentium" w:hAnsi="Gentium"/>
          <w:sz w:val="28"/>
          <w:szCs w:val="28"/>
        </w:rPr>
        <w:t>Amen.</w:t>
      </w:r>
    </w:p>
    <w:sectPr w:rsidR="00757574" w:rsidRPr="00711EDA" w:rsidSect="00565F4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FAA" w:rsidRDefault="00557FAA">
      <w:r>
        <w:separator/>
      </w:r>
    </w:p>
  </w:endnote>
  <w:endnote w:type="continuationSeparator" w:id="0">
    <w:p w:rsidR="00557FAA" w:rsidRDefault="00557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A8" w:rsidRDefault="00662D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A8" w:rsidRDefault="00662D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A8" w:rsidRDefault="00662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FAA" w:rsidRDefault="00557FAA">
      <w:r>
        <w:separator/>
      </w:r>
    </w:p>
  </w:footnote>
  <w:footnote w:type="continuationSeparator" w:id="0">
    <w:p w:rsidR="00557FAA" w:rsidRDefault="00557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FA" w:rsidRDefault="000A3DFE" w:rsidP="00692406">
    <w:pPr>
      <w:pStyle w:val="Header"/>
      <w:framePr w:wrap="around" w:vAnchor="text" w:hAnchor="margin" w:xAlign="right" w:y="1"/>
      <w:rPr>
        <w:rStyle w:val="PageNumber"/>
      </w:rPr>
    </w:pPr>
    <w:r>
      <w:rPr>
        <w:rStyle w:val="PageNumber"/>
      </w:rPr>
      <w:fldChar w:fldCharType="begin"/>
    </w:r>
    <w:r w:rsidR="005D4CFA">
      <w:rPr>
        <w:rStyle w:val="PageNumber"/>
      </w:rPr>
      <w:instrText xml:space="preserve">PAGE  </w:instrText>
    </w:r>
    <w:r>
      <w:rPr>
        <w:rStyle w:val="PageNumber"/>
      </w:rPr>
      <w:fldChar w:fldCharType="end"/>
    </w:r>
  </w:p>
  <w:p w:rsidR="005D4CFA" w:rsidRDefault="005D4CFA"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FA" w:rsidRDefault="000A3DFE" w:rsidP="00692406">
    <w:pPr>
      <w:pStyle w:val="Header"/>
      <w:framePr w:wrap="around" w:vAnchor="text" w:hAnchor="margin" w:xAlign="right" w:y="1"/>
      <w:rPr>
        <w:rStyle w:val="PageNumber"/>
      </w:rPr>
    </w:pPr>
    <w:r>
      <w:rPr>
        <w:rStyle w:val="PageNumber"/>
      </w:rPr>
      <w:fldChar w:fldCharType="begin"/>
    </w:r>
    <w:r w:rsidR="005D4CFA">
      <w:rPr>
        <w:rStyle w:val="PageNumber"/>
      </w:rPr>
      <w:instrText xml:space="preserve">PAGE  </w:instrText>
    </w:r>
    <w:r>
      <w:rPr>
        <w:rStyle w:val="PageNumber"/>
      </w:rPr>
      <w:fldChar w:fldCharType="separate"/>
    </w:r>
    <w:r w:rsidR="00711EDA">
      <w:rPr>
        <w:rStyle w:val="PageNumber"/>
        <w:noProof/>
      </w:rPr>
      <w:t>7</w:t>
    </w:r>
    <w:r>
      <w:rPr>
        <w:rStyle w:val="PageNumber"/>
      </w:rPr>
      <w:fldChar w:fldCharType="end"/>
    </w:r>
  </w:p>
  <w:p w:rsidR="005D4CFA" w:rsidRPr="00A652F5" w:rsidRDefault="005D4CFA" w:rsidP="0049307B">
    <w:pPr>
      <w:pStyle w:val="Header"/>
      <w:pBdr>
        <w:bottom w:val="single" w:sz="4" w:space="2" w:color="auto"/>
      </w:pBdr>
      <w:ind w:right="360"/>
      <w:jc w:val="center"/>
      <w:rPr>
        <w:color w:val="999999"/>
        <w:sz w:val="20"/>
        <w:szCs w:val="20"/>
      </w:rPr>
    </w:pPr>
    <w:r>
      <w:rPr>
        <w:color w:val="999999"/>
        <w:sz w:val="20"/>
        <w:szCs w:val="20"/>
      </w:rPr>
      <w:t>“</w:t>
    </w:r>
    <w:r w:rsidRPr="00F22673">
      <w:rPr>
        <w:i/>
        <w:color w:val="999999"/>
        <w:sz w:val="20"/>
        <w:szCs w:val="20"/>
      </w:rPr>
      <w:t>Jonah</w:t>
    </w:r>
    <w:r w:rsidR="00662DA8">
      <w:rPr>
        <w:i/>
        <w:color w:val="999999"/>
        <w:sz w:val="20"/>
        <w:szCs w:val="20"/>
      </w:rPr>
      <w:t>’s Mixed-bag Prayer</w:t>
    </w:r>
    <w:r>
      <w:rPr>
        <w:color w:val="999999"/>
        <w:sz w:val="20"/>
        <w:szCs w:val="20"/>
      </w:rPr>
      <w:t>”        Text – Jonah 1:17-2:10      N T Reading – Matt 12:38-41</w:t>
    </w:r>
  </w:p>
  <w:p w:rsidR="005D4CFA" w:rsidRPr="00893E9E" w:rsidRDefault="005D4CFA"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A8" w:rsidRDefault="00662D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C7F235FE"/>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7A81E85"/>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4A8D"/>
    <w:rsid w:val="000059B5"/>
    <w:rsid w:val="000120E1"/>
    <w:rsid w:val="00015925"/>
    <w:rsid w:val="00036F2F"/>
    <w:rsid w:val="000471F0"/>
    <w:rsid w:val="0005130D"/>
    <w:rsid w:val="000925EF"/>
    <w:rsid w:val="000A3DFE"/>
    <w:rsid w:val="000E273B"/>
    <w:rsid w:val="000E6E48"/>
    <w:rsid w:val="000F6053"/>
    <w:rsid w:val="0010135A"/>
    <w:rsid w:val="00122A31"/>
    <w:rsid w:val="00123D22"/>
    <w:rsid w:val="00130B5B"/>
    <w:rsid w:val="00131522"/>
    <w:rsid w:val="0013686A"/>
    <w:rsid w:val="00143D32"/>
    <w:rsid w:val="00151702"/>
    <w:rsid w:val="00162BE6"/>
    <w:rsid w:val="00166C43"/>
    <w:rsid w:val="001759DE"/>
    <w:rsid w:val="00177997"/>
    <w:rsid w:val="00190974"/>
    <w:rsid w:val="001A0A00"/>
    <w:rsid w:val="001A6C90"/>
    <w:rsid w:val="001A7B51"/>
    <w:rsid w:val="001B430D"/>
    <w:rsid w:val="001C6331"/>
    <w:rsid w:val="001D1AB5"/>
    <w:rsid w:val="001D35AD"/>
    <w:rsid w:val="001D6435"/>
    <w:rsid w:val="001D6C6D"/>
    <w:rsid w:val="001D7F7C"/>
    <w:rsid w:val="001E4BB3"/>
    <w:rsid w:val="0021437B"/>
    <w:rsid w:val="00224C5C"/>
    <w:rsid w:val="002271B8"/>
    <w:rsid w:val="00243C2F"/>
    <w:rsid w:val="00243DD5"/>
    <w:rsid w:val="00247EB0"/>
    <w:rsid w:val="0025221F"/>
    <w:rsid w:val="00253D70"/>
    <w:rsid w:val="0025475D"/>
    <w:rsid w:val="0026020D"/>
    <w:rsid w:val="00262A17"/>
    <w:rsid w:val="00263183"/>
    <w:rsid w:val="0026523A"/>
    <w:rsid w:val="00265718"/>
    <w:rsid w:val="0027259A"/>
    <w:rsid w:val="00272BB8"/>
    <w:rsid w:val="002813B7"/>
    <w:rsid w:val="00281986"/>
    <w:rsid w:val="002B0CC1"/>
    <w:rsid w:val="002B7C99"/>
    <w:rsid w:val="002C6FC4"/>
    <w:rsid w:val="002D173F"/>
    <w:rsid w:val="002E0E79"/>
    <w:rsid w:val="002E7181"/>
    <w:rsid w:val="0030390D"/>
    <w:rsid w:val="003040FE"/>
    <w:rsid w:val="00341B6F"/>
    <w:rsid w:val="00344E21"/>
    <w:rsid w:val="0035529D"/>
    <w:rsid w:val="00360B70"/>
    <w:rsid w:val="00362698"/>
    <w:rsid w:val="00363F3B"/>
    <w:rsid w:val="003713D3"/>
    <w:rsid w:val="00383B52"/>
    <w:rsid w:val="00386768"/>
    <w:rsid w:val="0039463C"/>
    <w:rsid w:val="00396A47"/>
    <w:rsid w:val="003A4528"/>
    <w:rsid w:val="003B0F02"/>
    <w:rsid w:val="003C1E10"/>
    <w:rsid w:val="003D2982"/>
    <w:rsid w:val="003E6C68"/>
    <w:rsid w:val="00400BC5"/>
    <w:rsid w:val="004068DF"/>
    <w:rsid w:val="00411C69"/>
    <w:rsid w:val="00412B9E"/>
    <w:rsid w:val="00430DF6"/>
    <w:rsid w:val="004372B2"/>
    <w:rsid w:val="004412F1"/>
    <w:rsid w:val="00443907"/>
    <w:rsid w:val="004504E4"/>
    <w:rsid w:val="004528B0"/>
    <w:rsid w:val="004700A8"/>
    <w:rsid w:val="00471F9B"/>
    <w:rsid w:val="00472711"/>
    <w:rsid w:val="004744AA"/>
    <w:rsid w:val="004757F1"/>
    <w:rsid w:val="00476E2F"/>
    <w:rsid w:val="00477211"/>
    <w:rsid w:val="00490721"/>
    <w:rsid w:val="0049307B"/>
    <w:rsid w:val="00493BF5"/>
    <w:rsid w:val="004A26A6"/>
    <w:rsid w:val="004A4646"/>
    <w:rsid w:val="004B052F"/>
    <w:rsid w:val="004C4EF5"/>
    <w:rsid w:val="004D33C7"/>
    <w:rsid w:val="004D3D72"/>
    <w:rsid w:val="004D5B8D"/>
    <w:rsid w:val="004D7876"/>
    <w:rsid w:val="004E0253"/>
    <w:rsid w:val="004F64E6"/>
    <w:rsid w:val="005010B6"/>
    <w:rsid w:val="005161FB"/>
    <w:rsid w:val="00516A52"/>
    <w:rsid w:val="00537DA3"/>
    <w:rsid w:val="00557C0B"/>
    <w:rsid w:val="00557FAA"/>
    <w:rsid w:val="0056193F"/>
    <w:rsid w:val="00563C43"/>
    <w:rsid w:val="00565F42"/>
    <w:rsid w:val="00573712"/>
    <w:rsid w:val="005C196A"/>
    <w:rsid w:val="005C74C7"/>
    <w:rsid w:val="005D4CFA"/>
    <w:rsid w:val="005D4EAC"/>
    <w:rsid w:val="005D6477"/>
    <w:rsid w:val="005E0404"/>
    <w:rsid w:val="005F0B44"/>
    <w:rsid w:val="006070E9"/>
    <w:rsid w:val="006206E3"/>
    <w:rsid w:val="00640CFA"/>
    <w:rsid w:val="006433EA"/>
    <w:rsid w:val="00660685"/>
    <w:rsid w:val="0066283F"/>
    <w:rsid w:val="00662DA8"/>
    <w:rsid w:val="00663AE5"/>
    <w:rsid w:val="00663AE9"/>
    <w:rsid w:val="00666F98"/>
    <w:rsid w:val="00672A4E"/>
    <w:rsid w:val="0067646F"/>
    <w:rsid w:val="006836B4"/>
    <w:rsid w:val="0068481F"/>
    <w:rsid w:val="00685F96"/>
    <w:rsid w:val="00692406"/>
    <w:rsid w:val="00692856"/>
    <w:rsid w:val="006B12F5"/>
    <w:rsid w:val="006B192E"/>
    <w:rsid w:val="006C6C34"/>
    <w:rsid w:val="006D00CE"/>
    <w:rsid w:val="006D0D70"/>
    <w:rsid w:val="006E38AB"/>
    <w:rsid w:val="006F31E2"/>
    <w:rsid w:val="00701BDF"/>
    <w:rsid w:val="00706D22"/>
    <w:rsid w:val="007074A9"/>
    <w:rsid w:val="00711EDA"/>
    <w:rsid w:val="00732A38"/>
    <w:rsid w:val="00743AFA"/>
    <w:rsid w:val="00746642"/>
    <w:rsid w:val="007502FF"/>
    <w:rsid w:val="00757574"/>
    <w:rsid w:val="00772C5B"/>
    <w:rsid w:val="007765DF"/>
    <w:rsid w:val="00781E6A"/>
    <w:rsid w:val="007840F7"/>
    <w:rsid w:val="007953F0"/>
    <w:rsid w:val="007A05B4"/>
    <w:rsid w:val="007A404E"/>
    <w:rsid w:val="007D07AD"/>
    <w:rsid w:val="007D0BDE"/>
    <w:rsid w:val="007E1883"/>
    <w:rsid w:val="007E55A1"/>
    <w:rsid w:val="007F1322"/>
    <w:rsid w:val="0080489A"/>
    <w:rsid w:val="008105D6"/>
    <w:rsid w:val="008121BB"/>
    <w:rsid w:val="00817C87"/>
    <w:rsid w:val="00817D4F"/>
    <w:rsid w:val="00823047"/>
    <w:rsid w:val="008412D8"/>
    <w:rsid w:val="00843B92"/>
    <w:rsid w:val="0085683B"/>
    <w:rsid w:val="008729FD"/>
    <w:rsid w:val="00875B21"/>
    <w:rsid w:val="00877638"/>
    <w:rsid w:val="008876AB"/>
    <w:rsid w:val="00893E9E"/>
    <w:rsid w:val="008942A0"/>
    <w:rsid w:val="008A0BEA"/>
    <w:rsid w:val="008A2701"/>
    <w:rsid w:val="008A3D34"/>
    <w:rsid w:val="008C1932"/>
    <w:rsid w:val="008C6927"/>
    <w:rsid w:val="008C6C0E"/>
    <w:rsid w:val="008D4C1B"/>
    <w:rsid w:val="008D6C7C"/>
    <w:rsid w:val="008F4634"/>
    <w:rsid w:val="0091427D"/>
    <w:rsid w:val="0091453A"/>
    <w:rsid w:val="009166C9"/>
    <w:rsid w:val="00925C4A"/>
    <w:rsid w:val="009267A3"/>
    <w:rsid w:val="00945726"/>
    <w:rsid w:val="00950B00"/>
    <w:rsid w:val="00971C6B"/>
    <w:rsid w:val="0097362A"/>
    <w:rsid w:val="0097453F"/>
    <w:rsid w:val="00975877"/>
    <w:rsid w:val="00975EC0"/>
    <w:rsid w:val="00992082"/>
    <w:rsid w:val="009975C8"/>
    <w:rsid w:val="009A3C34"/>
    <w:rsid w:val="009B42CB"/>
    <w:rsid w:val="009C6267"/>
    <w:rsid w:val="009D63A4"/>
    <w:rsid w:val="00A1329A"/>
    <w:rsid w:val="00A365B6"/>
    <w:rsid w:val="00A652F5"/>
    <w:rsid w:val="00A667DC"/>
    <w:rsid w:val="00A8448B"/>
    <w:rsid w:val="00AB0570"/>
    <w:rsid w:val="00AB38C4"/>
    <w:rsid w:val="00AB55E2"/>
    <w:rsid w:val="00AC14A8"/>
    <w:rsid w:val="00AC684B"/>
    <w:rsid w:val="00AC75A9"/>
    <w:rsid w:val="00AF7C5B"/>
    <w:rsid w:val="00B0294A"/>
    <w:rsid w:val="00B11767"/>
    <w:rsid w:val="00B20D30"/>
    <w:rsid w:val="00B36454"/>
    <w:rsid w:val="00B4786B"/>
    <w:rsid w:val="00B77191"/>
    <w:rsid w:val="00BA098D"/>
    <w:rsid w:val="00BA380A"/>
    <w:rsid w:val="00BB2D1B"/>
    <w:rsid w:val="00BB5969"/>
    <w:rsid w:val="00BB5C79"/>
    <w:rsid w:val="00BD0BC8"/>
    <w:rsid w:val="00C10B65"/>
    <w:rsid w:val="00C22842"/>
    <w:rsid w:val="00C322ED"/>
    <w:rsid w:val="00C37616"/>
    <w:rsid w:val="00C5730D"/>
    <w:rsid w:val="00C8299C"/>
    <w:rsid w:val="00C925E3"/>
    <w:rsid w:val="00CC5D68"/>
    <w:rsid w:val="00CE18D7"/>
    <w:rsid w:val="00D136F4"/>
    <w:rsid w:val="00D20D6D"/>
    <w:rsid w:val="00D23B1B"/>
    <w:rsid w:val="00D302AA"/>
    <w:rsid w:val="00D34670"/>
    <w:rsid w:val="00D471CD"/>
    <w:rsid w:val="00D47F46"/>
    <w:rsid w:val="00D506B8"/>
    <w:rsid w:val="00D67620"/>
    <w:rsid w:val="00D7021A"/>
    <w:rsid w:val="00D77060"/>
    <w:rsid w:val="00D92FD8"/>
    <w:rsid w:val="00DA50FA"/>
    <w:rsid w:val="00DB3A8B"/>
    <w:rsid w:val="00DB4654"/>
    <w:rsid w:val="00DD3F7B"/>
    <w:rsid w:val="00DD676F"/>
    <w:rsid w:val="00DD6AB9"/>
    <w:rsid w:val="00DE255C"/>
    <w:rsid w:val="00E00481"/>
    <w:rsid w:val="00E04C67"/>
    <w:rsid w:val="00E10DEA"/>
    <w:rsid w:val="00E12A3B"/>
    <w:rsid w:val="00E13706"/>
    <w:rsid w:val="00E15736"/>
    <w:rsid w:val="00E16FC4"/>
    <w:rsid w:val="00E2155F"/>
    <w:rsid w:val="00E5099D"/>
    <w:rsid w:val="00E6018B"/>
    <w:rsid w:val="00E65C92"/>
    <w:rsid w:val="00E65EB8"/>
    <w:rsid w:val="00E67013"/>
    <w:rsid w:val="00E70F68"/>
    <w:rsid w:val="00E7118B"/>
    <w:rsid w:val="00E91B01"/>
    <w:rsid w:val="00E97833"/>
    <w:rsid w:val="00EA07B2"/>
    <w:rsid w:val="00EA1407"/>
    <w:rsid w:val="00EA2CC6"/>
    <w:rsid w:val="00EA5B62"/>
    <w:rsid w:val="00ED55A7"/>
    <w:rsid w:val="00EE349F"/>
    <w:rsid w:val="00EF1F3D"/>
    <w:rsid w:val="00F148B0"/>
    <w:rsid w:val="00F2167E"/>
    <w:rsid w:val="00F21E44"/>
    <w:rsid w:val="00F22673"/>
    <w:rsid w:val="00F235A2"/>
    <w:rsid w:val="00F35980"/>
    <w:rsid w:val="00F513BB"/>
    <w:rsid w:val="00F62C64"/>
    <w:rsid w:val="00F64998"/>
    <w:rsid w:val="00F76D82"/>
    <w:rsid w:val="00F92521"/>
    <w:rsid w:val="00F92C88"/>
    <w:rsid w:val="00F93F85"/>
    <w:rsid w:val="00F941EF"/>
    <w:rsid w:val="00F9452B"/>
    <w:rsid w:val="00F955EF"/>
    <w:rsid w:val="00FA557E"/>
    <w:rsid w:val="00FB40B7"/>
    <w:rsid w:val="00FE0FE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uiPriority w:val="99"/>
    <w:unhideWhenUsed/>
    <w:rsid w:val="00D20D6D"/>
    <w:pPr>
      <w:spacing w:before="100" w:beforeAutospacing="1" w:after="100" w:afterAutospacing="1"/>
    </w:pPr>
    <w:rPr>
      <w:lang w:eastAsia="en-NZ"/>
    </w:rPr>
  </w:style>
  <w:style w:type="character" w:styleId="Hyperlink">
    <w:name w:val="Hyperlink"/>
    <w:basedOn w:val="DefaultParagraphFont"/>
    <w:uiPriority w:val="99"/>
    <w:unhideWhenUsed/>
    <w:rsid w:val="00D20D6D"/>
    <w:rPr>
      <w:color w:val="0000FF"/>
      <w:u w:val="single"/>
    </w:rPr>
  </w:style>
</w:styles>
</file>

<file path=word/webSettings.xml><?xml version="1.0" encoding="utf-8"?>
<w:webSettings xmlns:r="http://schemas.openxmlformats.org/officeDocument/2006/relationships" xmlns:w="http://schemas.openxmlformats.org/wordprocessingml/2006/main">
  <w:divs>
    <w:div w:id="5206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556CF-E997-4A05-AD62-089C045E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4503</TotalTime>
  <Pages>7</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72</cp:revision>
  <cp:lastPrinted>2020-05-15T03:14:00Z</cp:lastPrinted>
  <dcterms:created xsi:type="dcterms:W3CDTF">2020-05-13T00:09:00Z</dcterms:created>
  <dcterms:modified xsi:type="dcterms:W3CDTF">2020-05-16T20:56:00Z</dcterms:modified>
</cp:coreProperties>
</file>